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606" w:rsidRDefault="006F3606" w:rsidP="000B2CBB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МИНИСТЕРСТВО ОБРАЗОВАНИЯ ИРКУТСКОЙ ОБЛАСТИ</w:t>
      </w:r>
    </w:p>
    <w:p w:rsidR="006F3606" w:rsidRDefault="006F3606" w:rsidP="000B2CB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606" w:rsidRDefault="006F3606" w:rsidP="000B2CBB">
      <w:pPr>
        <w:keepNext/>
        <w:tabs>
          <w:tab w:val="left" w:pos="775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ГОСУДАРСТВЕННОЕ АВТОНОМНОЕ УЧРЕЖДЕНИЕ ДОПОЛНИТЕЛЬНОГО ПРОФЕССИОНАЛЬНОГО ОБРАЗОВАНИЯ ИРКУТСКОЙ ОБЛАСТИ</w:t>
      </w:r>
    </w:p>
    <w:p w:rsidR="006F3606" w:rsidRDefault="006F3606" w:rsidP="000B2CBB">
      <w:pPr>
        <w:tabs>
          <w:tab w:val="left" w:pos="2080"/>
          <w:tab w:val="left" w:pos="82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«РЕГИОНАЛЬНЫЙ ИНСТИТУТ КАДРОВОЙ ПОЛИТИКИ И НЕПРЕРЫВНОГО ПРОФЕССИОНАЛЬНОГО ОБРАЗОВАНИЯ»</w:t>
      </w:r>
    </w:p>
    <w:p w:rsidR="006F3606" w:rsidRDefault="006F3606" w:rsidP="000B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(ГАУ ДПО ИО «Региональный институт кадровой политики»)</w:t>
      </w:r>
    </w:p>
    <w:p w:rsidR="006F3606" w:rsidRPr="00954BBA" w:rsidRDefault="006F3606" w:rsidP="000B2C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664035 г. Иркутск, ул. Рабочего</w:t>
      </w:r>
      <w:r w:rsidR="005B73E3"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штаба</w:t>
      </w:r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15, 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5" w:history="1">
        <w:r w:rsidRPr="00ED2115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rikp</w:t>
        </w:r>
        <w:r w:rsidRPr="00954BBA">
          <w:rPr>
            <w:rStyle w:val="a5"/>
            <w:rFonts w:ascii="Times New Roman" w:eastAsia="Times New Roman" w:hAnsi="Times New Roman" w:cs="Times New Roman"/>
            <w:sz w:val="20"/>
            <w:szCs w:val="20"/>
            <w:lang w:eastAsia="ru-RU"/>
          </w:rPr>
          <w:t>@</w:t>
        </w:r>
        <w:r w:rsidRPr="00ED2115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rikp</w:t>
        </w:r>
        <w:r w:rsidRPr="00954BBA">
          <w:rPr>
            <w:rStyle w:val="a5"/>
            <w:rFonts w:ascii="Times New Roman" w:eastAsia="Times New Roman" w:hAnsi="Times New Roman" w:cs="Times New Roman"/>
            <w:sz w:val="20"/>
            <w:szCs w:val="20"/>
            <w:lang w:eastAsia="ru-RU"/>
          </w:rPr>
          <w:t>38.</w:t>
        </w:r>
        <w:r w:rsidRPr="00ED2115">
          <w:rPr>
            <w:rStyle w:val="a5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</w:hyperlink>
      <w:r w:rsidRPr="00EA697D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</w:t>
      </w:r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EA697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center</w:t>
      </w:r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spellStart"/>
      <w:r w:rsidRPr="00EA697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prof</w:t>
      </w:r>
      <w:proofErr w:type="spellEnd"/>
      <w:r w:rsidRPr="00954BBA">
        <w:rPr>
          <w:rFonts w:ascii="Times New Roman" w:eastAsia="Times New Roman" w:hAnsi="Times New Roman" w:cs="Times New Roman"/>
          <w:sz w:val="20"/>
          <w:szCs w:val="20"/>
          <w:lang w:eastAsia="ru-RU"/>
        </w:rPr>
        <w:t>38.</w:t>
      </w:r>
      <w:proofErr w:type="spellStart"/>
      <w:r w:rsidRPr="00EA697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6F3606" w:rsidRPr="00954BBA" w:rsidRDefault="006F3606" w:rsidP="000B2CBB">
      <w:pPr>
        <w:pStyle w:val="a3"/>
        <w:ind w:firstLine="567"/>
        <w:contextualSpacing/>
        <w:jc w:val="center"/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2"/>
        <w:gridCol w:w="4789"/>
      </w:tblGrid>
      <w:tr w:rsidR="006F3606" w:rsidRPr="00460461" w:rsidTr="00164AA3">
        <w:tc>
          <w:tcPr>
            <w:tcW w:w="4813" w:type="dxa"/>
          </w:tcPr>
          <w:p w:rsidR="006F3606" w:rsidRPr="009C664F" w:rsidRDefault="006F3606" w:rsidP="000B2CBB">
            <w:pPr>
              <w:rPr>
                <w:b/>
                <w:sz w:val="24"/>
                <w:szCs w:val="24"/>
              </w:rPr>
            </w:pPr>
            <w:r w:rsidRPr="009C664F">
              <w:rPr>
                <w:b/>
                <w:sz w:val="24"/>
                <w:szCs w:val="24"/>
              </w:rPr>
              <w:t>СОГЛАСОВАНО</w:t>
            </w:r>
          </w:p>
          <w:p w:rsidR="006F3606" w:rsidRPr="00460461" w:rsidRDefault="006F3606" w:rsidP="000B2CBB">
            <w:pPr>
              <w:rPr>
                <w:sz w:val="24"/>
                <w:szCs w:val="24"/>
              </w:rPr>
            </w:pPr>
            <w:r w:rsidRPr="00460461">
              <w:rPr>
                <w:sz w:val="24"/>
                <w:szCs w:val="24"/>
              </w:rPr>
              <w:t>Заведующий отделением</w:t>
            </w:r>
          </w:p>
          <w:p w:rsidR="006F3606" w:rsidRPr="00460461" w:rsidRDefault="006F3606" w:rsidP="000B2CBB">
            <w:pPr>
              <w:rPr>
                <w:sz w:val="24"/>
                <w:szCs w:val="24"/>
              </w:rPr>
            </w:pPr>
            <w:r w:rsidRPr="00460461">
              <w:rPr>
                <w:sz w:val="24"/>
                <w:szCs w:val="24"/>
              </w:rPr>
              <w:t>по сопровождению ПОО</w:t>
            </w:r>
          </w:p>
          <w:p w:rsidR="006F3606" w:rsidRPr="00460461" w:rsidRDefault="006F3606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северной </w:t>
            </w:r>
            <w:r w:rsidRPr="00460461">
              <w:rPr>
                <w:sz w:val="24"/>
                <w:szCs w:val="24"/>
              </w:rPr>
              <w:t>территории</w:t>
            </w:r>
          </w:p>
          <w:p w:rsidR="006F3606" w:rsidRPr="00460461" w:rsidRDefault="006F3606" w:rsidP="000B2CBB">
            <w:pPr>
              <w:pStyle w:val="a6"/>
              <w:rPr>
                <w:sz w:val="24"/>
                <w:szCs w:val="24"/>
                <w:lang w:eastAsia="ru-RU"/>
              </w:rPr>
            </w:pPr>
            <w:r w:rsidRPr="00460461">
              <w:rPr>
                <w:sz w:val="24"/>
                <w:szCs w:val="24"/>
                <w:lang w:eastAsia="ru-RU"/>
              </w:rPr>
              <w:t>_________</w:t>
            </w:r>
            <w:r>
              <w:rPr>
                <w:sz w:val="24"/>
                <w:szCs w:val="24"/>
                <w:lang w:eastAsia="ru-RU"/>
              </w:rPr>
              <w:t>Т.М. Исакова</w:t>
            </w:r>
          </w:p>
          <w:p w:rsidR="006F3606" w:rsidRPr="00460461" w:rsidRDefault="006F3606" w:rsidP="000B2CBB">
            <w:pPr>
              <w:pStyle w:val="a6"/>
              <w:ind w:right="444" w:firstLine="318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подпись           </w:t>
            </w:r>
            <w:r w:rsidRPr="00460461">
              <w:rPr>
                <w:szCs w:val="24"/>
                <w:lang w:eastAsia="ru-RU"/>
              </w:rPr>
              <w:t>ФИО</w:t>
            </w:r>
          </w:p>
          <w:p w:rsidR="006F3606" w:rsidRPr="00460461" w:rsidRDefault="006F3606" w:rsidP="000B2CBB">
            <w:pPr>
              <w:pStyle w:val="a6"/>
              <w:rPr>
                <w:sz w:val="24"/>
                <w:szCs w:val="24"/>
              </w:rPr>
            </w:pPr>
            <w:r w:rsidRPr="00460461">
              <w:rPr>
                <w:sz w:val="24"/>
                <w:szCs w:val="24"/>
                <w:lang w:eastAsia="ru-RU"/>
              </w:rPr>
              <w:t>«___» декабря 202</w:t>
            </w:r>
            <w:r>
              <w:rPr>
                <w:sz w:val="24"/>
                <w:szCs w:val="24"/>
                <w:lang w:eastAsia="ru-RU"/>
              </w:rPr>
              <w:t>1</w:t>
            </w:r>
            <w:r w:rsidRPr="00460461">
              <w:rPr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814" w:type="dxa"/>
          </w:tcPr>
          <w:p w:rsidR="006F3606" w:rsidRPr="00460461" w:rsidRDefault="006F3606" w:rsidP="000B2CBB">
            <w:pPr>
              <w:pStyle w:val="a6"/>
              <w:jc w:val="right"/>
              <w:rPr>
                <w:b/>
                <w:sz w:val="24"/>
                <w:szCs w:val="24"/>
                <w:lang w:eastAsia="ru-RU"/>
              </w:rPr>
            </w:pPr>
            <w:r w:rsidRPr="00460461">
              <w:rPr>
                <w:b/>
                <w:sz w:val="24"/>
                <w:szCs w:val="24"/>
                <w:lang w:eastAsia="ru-RU"/>
              </w:rPr>
              <w:t>УТВЕРЖДАЮ</w:t>
            </w:r>
          </w:p>
          <w:p w:rsidR="006F3606" w:rsidRDefault="006F3606" w:rsidP="000B2CBB">
            <w:pPr>
              <w:pStyle w:val="a6"/>
              <w:jc w:val="right"/>
              <w:rPr>
                <w:sz w:val="24"/>
                <w:szCs w:val="24"/>
                <w:lang w:eastAsia="ru-RU"/>
              </w:rPr>
            </w:pPr>
            <w:r w:rsidRPr="00460461">
              <w:rPr>
                <w:sz w:val="24"/>
                <w:szCs w:val="24"/>
                <w:lang w:eastAsia="ru-RU"/>
              </w:rPr>
              <w:t xml:space="preserve">Председатель РМО </w:t>
            </w:r>
          </w:p>
          <w:p w:rsidR="006F3606" w:rsidRDefault="006F3606" w:rsidP="000B2CBB">
            <w:pPr>
              <w:pStyle w:val="a6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УГПС 21.00.00</w:t>
            </w:r>
          </w:p>
          <w:p w:rsidR="006F3606" w:rsidRPr="00460461" w:rsidRDefault="006F3606" w:rsidP="000B2CBB">
            <w:pPr>
              <w:pStyle w:val="a6"/>
              <w:jc w:val="right"/>
              <w:rPr>
                <w:sz w:val="24"/>
                <w:szCs w:val="24"/>
                <w:lang w:eastAsia="ru-RU"/>
              </w:rPr>
            </w:pPr>
          </w:p>
          <w:p w:rsidR="006F3606" w:rsidRPr="00460461" w:rsidRDefault="00FE6AA2" w:rsidP="000B2CBB">
            <w:pPr>
              <w:pStyle w:val="a6"/>
              <w:jc w:val="right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__________</w:t>
            </w:r>
            <w:r w:rsidR="006F3606">
              <w:rPr>
                <w:sz w:val="24"/>
                <w:szCs w:val="24"/>
                <w:lang w:eastAsia="ru-RU"/>
              </w:rPr>
              <w:t>_Кузнецова</w:t>
            </w:r>
            <w:proofErr w:type="spellEnd"/>
            <w:r w:rsidR="006F3606">
              <w:rPr>
                <w:sz w:val="24"/>
                <w:szCs w:val="24"/>
                <w:lang w:eastAsia="ru-RU"/>
              </w:rPr>
              <w:t xml:space="preserve"> О.В.</w:t>
            </w:r>
          </w:p>
          <w:p w:rsidR="006F3606" w:rsidRPr="00460461" w:rsidRDefault="006F3606" w:rsidP="000B2CBB">
            <w:pPr>
              <w:pStyle w:val="a6"/>
              <w:ind w:right="444"/>
              <w:jc w:val="right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подпись           </w:t>
            </w:r>
            <w:r w:rsidRPr="00460461">
              <w:rPr>
                <w:szCs w:val="24"/>
                <w:lang w:eastAsia="ru-RU"/>
              </w:rPr>
              <w:t>ФИО</w:t>
            </w:r>
          </w:p>
          <w:p w:rsidR="006F3606" w:rsidRPr="00460461" w:rsidRDefault="00FE6AA2" w:rsidP="000B2CBB">
            <w:pPr>
              <w:pStyle w:val="a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«15</w:t>
            </w:r>
            <w:r w:rsidR="006F3606" w:rsidRPr="00460461">
              <w:rPr>
                <w:sz w:val="24"/>
                <w:szCs w:val="24"/>
                <w:lang w:eastAsia="ru-RU"/>
              </w:rPr>
              <w:t xml:space="preserve">»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6F3606" w:rsidRPr="00460461">
              <w:rPr>
                <w:sz w:val="24"/>
                <w:szCs w:val="24"/>
                <w:lang w:eastAsia="ru-RU"/>
              </w:rPr>
              <w:t>декабря 202</w:t>
            </w:r>
            <w:r w:rsidR="006F3606">
              <w:rPr>
                <w:sz w:val="24"/>
                <w:szCs w:val="24"/>
                <w:lang w:eastAsia="ru-RU"/>
              </w:rPr>
              <w:t>1</w:t>
            </w:r>
            <w:r w:rsidR="006F3606" w:rsidRPr="00460461">
              <w:rPr>
                <w:sz w:val="24"/>
                <w:szCs w:val="24"/>
                <w:lang w:eastAsia="ru-RU"/>
              </w:rPr>
              <w:t>г.</w:t>
            </w:r>
          </w:p>
        </w:tc>
      </w:tr>
    </w:tbl>
    <w:p w:rsidR="006F3606" w:rsidRDefault="006F3606" w:rsidP="000B2CBB">
      <w:pPr>
        <w:pStyle w:val="a3"/>
        <w:ind w:firstLine="567"/>
        <w:contextualSpacing/>
        <w:jc w:val="center"/>
        <w:rPr>
          <w:b/>
        </w:rPr>
      </w:pPr>
    </w:p>
    <w:p w:rsidR="006F3606" w:rsidRDefault="006F3606" w:rsidP="000B2CBB">
      <w:pPr>
        <w:pStyle w:val="a3"/>
        <w:ind w:firstLine="567"/>
        <w:contextualSpacing/>
        <w:jc w:val="center"/>
        <w:rPr>
          <w:b/>
        </w:rPr>
      </w:pPr>
    </w:p>
    <w:p w:rsidR="00E50533" w:rsidRDefault="00E50533" w:rsidP="000B2CBB">
      <w:pPr>
        <w:pStyle w:val="a3"/>
        <w:ind w:firstLine="567"/>
        <w:contextualSpacing/>
        <w:jc w:val="center"/>
        <w:rPr>
          <w:b/>
          <w:kern w:val="28"/>
        </w:rPr>
      </w:pPr>
      <w:r w:rsidRPr="00E50533">
        <w:rPr>
          <w:b/>
        </w:rPr>
        <w:t xml:space="preserve">Анализ работы РУМО по укрупненной группе </w:t>
      </w:r>
      <w:r w:rsidRPr="00E50533">
        <w:rPr>
          <w:b/>
          <w:kern w:val="28"/>
        </w:rPr>
        <w:t>21.00.00 Прикладная геология, горное дело, нефтегазовое дело и геодезия</w:t>
      </w:r>
      <w:r w:rsidR="0084391D">
        <w:rPr>
          <w:b/>
          <w:kern w:val="28"/>
        </w:rPr>
        <w:t xml:space="preserve"> в</w:t>
      </w:r>
      <w:r>
        <w:rPr>
          <w:b/>
          <w:kern w:val="28"/>
        </w:rPr>
        <w:t xml:space="preserve"> </w:t>
      </w:r>
      <w:r w:rsidR="0084391D">
        <w:rPr>
          <w:b/>
          <w:kern w:val="28"/>
        </w:rPr>
        <w:t>2021 году</w:t>
      </w:r>
    </w:p>
    <w:p w:rsidR="005B73E3" w:rsidRDefault="005B73E3" w:rsidP="000B2CBB">
      <w:pPr>
        <w:pStyle w:val="a3"/>
        <w:ind w:firstLine="567"/>
        <w:contextualSpacing/>
        <w:jc w:val="center"/>
        <w:rPr>
          <w:b/>
          <w:kern w:val="28"/>
        </w:rPr>
      </w:pPr>
    </w:p>
    <w:p w:rsidR="006F3606" w:rsidRPr="00A2158B" w:rsidRDefault="006F3606" w:rsidP="000B2CBB">
      <w:pPr>
        <w:pStyle w:val="a3"/>
        <w:ind w:right="233"/>
        <w:contextualSpacing/>
        <w:jc w:val="both"/>
        <w:rPr>
          <w:b/>
          <w:kern w:val="28"/>
        </w:rPr>
      </w:pPr>
      <w:r>
        <w:rPr>
          <w:b/>
          <w:color w:val="1C1C1C"/>
          <w:kern w:val="28"/>
        </w:rPr>
        <w:t xml:space="preserve">Тема работы РУМО: </w:t>
      </w:r>
      <w:r w:rsidRPr="006F3606">
        <w:rPr>
          <w:color w:val="1C1C1C"/>
          <w:kern w:val="28"/>
        </w:rPr>
        <w:t>повышение  качества подготовки специалистов в условиях модернизации среднего профессионального образования</w:t>
      </w:r>
    </w:p>
    <w:p w:rsidR="006F3606" w:rsidRDefault="006F3606" w:rsidP="000B2CBB">
      <w:pPr>
        <w:pStyle w:val="a3"/>
        <w:ind w:right="233"/>
        <w:contextualSpacing/>
        <w:jc w:val="both"/>
        <w:rPr>
          <w:color w:val="111111"/>
          <w:kern w:val="28"/>
        </w:rPr>
      </w:pPr>
      <w:r w:rsidRPr="006F3606">
        <w:rPr>
          <w:b/>
          <w:color w:val="1C1C1C"/>
          <w:kern w:val="28"/>
        </w:rPr>
        <w:t>Цель</w:t>
      </w:r>
      <w:r>
        <w:rPr>
          <w:b/>
          <w:color w:val="1C1C1C"/>
          <w:kern w:val="28"/>
        </w:rPr>
        <w:t xml:space="preserve"> работы</w:t>
      </w:r>
      <w:r w:rsidRPr="006F3606">
        <w:rPr>
          <w:b/>
          <w:color w:val="1C1C1C"/>
          <w:kern w:val="28"/>
        </w:rPr>
        <w:t>:</w:t>
      </w:r>
      <w:r w:rsidRPr="006F3606">
        <w:rPr>
          <w:color w:val="1C1C1C"/>
          <w:kern w:val="28"/>
        </w:rPr>
        <w:t xml:space="preserve"> </w:t>
      </w:r>
      <w:r w:rsidRPr="006F3606">
        <w:rPr>
          <w:kern w:val="28"/>
        </w:rPr>
        <w:t xml:space="preserve">Обеспечение качества подготовки </w:t>
      </w:r>
      <w:r w:rsidRPr="006F3606">
        <w:rPr>
          <w:color w:val="111111"/>
          <w:kern w:val="28"/>
        </w:rPr>
        <w:t xml:space="preserve">специалистов </w:t>
      </w:r>
      <w:r w:rsidRPr="006F3606">
        <w:rPr>
          <w:color w:val="1C1C1C"/>
          <w:kern w:val="28"/>
        </w:rPr>
        <w:t xml:space="preserve">в </w:t>
      </w:r>
      <w:r w:rsidRPr="006F3606">
        <w:rPr>
          <w:color w:val="1F1F1F"/>
          <w:kern w:val="28"/>
        </w:rPr>
        <w:t>соот</w:t>
      </w:r>
      <w:r w:rsidRPr="006F3606">
        <w:rPr>
          <w:color w:val="1C1C1C"/>
          <w:kern w:val="28"/>
        </w:rPr>
        <w:t xml:space="preserve">ветствии </w:t>
      </w:r>
      <w:r w:rsidRPr="006F3606">
        <w:rPr>
          <w:color w:val="232323"/>
          <w:kern w:val="28"/>
        </w:rPr>
        <w:t>с</w:t>
      </w:r>
      <w:r w:rsidRPr="00B0686A">
        <w:rPr>
          <w:color w:val="232323"/>
          <w:kern w:val="28"/>
        </w:rPr>
        <w:t xml:space="preserve"> </w:t>
      </w:r>
      <w:r w:rsidRPr="00B0686A">
        <w:rPr>
          <w:kern w:val="28"/>
        </w:rPr>
        <w:t xml:space="preserve">требованиями современных </w:t>
      </w:r>
      <w:r w:rsidRPr="00B0686A">
        <w:rPr>
          <w:color w:val="0C0C0C"/>
          <w:kern w:val="28"/>
        </w:rPr>
        <w:t xml:space="preserve">образовательных </w:t>
      </w:r>
      <w:r w:rsidRPr="00B0686A">
        <w:rPr>
          <w:color w:val="161616"/>
          <w:kern w:val="28"/>
        </w:rPr>
        <w:t xml:space="preserve">и </w:t>
      </w:r>
      <w:r w:rsidRPr="00B0686A">
        <w:rPr>
          <w:color w:val="0E0E0E"/>
          <w:kern w:val="28"/>
        </w:rPr>
        <w:t>профессиональн</w:t>
      </w:r>
      <w:r>
        <w:rPr>
          <w:color w:val="0E0E0E"/>
          <w:kern w:val="28"/>
        </w:rPr>
        <w:t>ы</w:t>
      </w:r>
      <w:r w:rsidRPr="00B0686A">
        <w:rPr>
          <w:color w:val="0E0E0E"/>
          <w:kern w:val="28"/>
        </w:rPr>
        <w:t xml:space="preserve">х </w:t>
      </w:r>
      <w:r w:rsidRPr="00B0686A">
        <w:rPr>
          <w:kern w:val="28"/>
        </w:rPr>
        <w:t xml:space="preserve">стандартов, </w:t>
      </w:r>
      <w:r w:rsidRPr="00B0686A">
        <w:rPr>
          <w:color w:val="0F0F0F"/>
          <w:kern w:val="28"/>
        </w:rPr>
        <w:t xml:space="preserve">передовыми </w:t>
      </w:r>
      <w:r w:rsidRPr="00B0686A">
        <w:rPr>
          <w:kern w:val="28"/>
        </w:rPr>
        <w:t xml:space="preserve">технологиями, </w:t>
      </w:r>
      <w:r w:rsidRPr="00B0686A">
        <w:rPr>
          <w:color w:val="0E0E0E"/>
          <w:kern w:val="28"/>
        </w:rPr>
        <w:t xml:space="preserve">актуальными </w:t>
      </w:r>
      <w:r w:rsidRPr="00B0686A">
        <w:rPr>
          <w:color w:val="131313"/>
          <w:kern w:val="28"/>
        </w:rPr>
        <w:t xml:space="preserve">и </w:t>
      </w:r>
      <w:r w:rsidRPr="00B0686A">
        <w:rPr>
          <w:color w:val="0F0F0F"/>
          <w:kern w:val="28"/>
        </w:rPr>
        <w:t xml:space="preserve">перспективными </w:t>
      </w:r>
      <w:r w:rsidRPr="00B0686A">
        <w:rPr>
          <w:color w:val="161616"/>
          <w:kern w:val="28"/>
        </w:rPr>
        <w:t xml:space="preserve">потребностями </w:t>
      </w:r>
      <w:r w:rsidRPr="00B0686A">
        <w:rPr>
          <w:color w:val="131313"/>
          <w:kern w:val="28"/>
        </w:rPr>
        <w:t xml:space="preserve">регионального </w:t>
      </w:r>
      <w:r w:rsidRPr="00B0686A">
        <w:rPr>
          <w:color w:val="111111"/>
          <w:kern w:val="28"/>
        </w:rPr>
        <w:t>рынка труда.</w:t>
      </w:r>
    </w:p>
    <w:p w:rsidR="006F3606" w:rsidRPr="00B0686A" w:rsidRDefault="006F3606" w:rsidP="000B2CBB">
      <w:pPr>
        <w:pStyle w:val="a3"/>
        <w:ind w:right="233"/>
        <w:contextualSpacing/>
        <w:jc w:val="both"/>
        <w:rPr>
          <w:kern w:val="28"/>
        </w:rPr>
      </w:pPr>
    </w:p>
    <w:tbl>
      <w:tblPr>
        <w:tblStyle w:val="a7"/>
        <w:tblW w:w="0" w:type="auto"/>
        <w:tblLook w:val="04A0"/>
      </w:tblPr>
      <w:tblGrid>
        <w:gridCol w:w="629"/>
        <w:gridCol w:w="2109"/>
        <w:gridCol w:w="3509"/>
        <w:gridCol w:w="1643"/>
        <w:gridCol w:w="1681"/>
      </w:tblGrid>
      <w:tr w:rsidR="0067128B" w:rsidTr="00EA1A71">
        <w:tc>
          <w:tcPr>
            <w:tcW w:w="630" w:type="dxa"/>
            <w:vAlign w:val="center"/>
          </w:tcPr>
          <w:p w:rsidR="006F3606" w:rsidRPr="007A6265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 w:rsidRPr="007A6265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A6265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A6265">
              <w:rPr>
                <w:b/>
                <w:sz w:val="24"/>
                <w:szCs w:val="24"/>
              </w:rPr>
              <w:t>/</w:t>
            </w:r>
            <w:proofErr w:type="spellStart"/>
            <w:r w:rsidRPr="007A6265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64" w:type="dxa"/>
            <w:vAlign w:val="center"/>
          </w:tcPr>
          <w:p w:rsidR="006F3606" w:rsidRPr="007A6265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 w:rsidRPr="007A6265">
              <w:rPr>
                <w:b/>
                <w:sz w:val="24"/>
                <w:szCs w:val="24"/>
              </w:rPr>
              <w:t>Направление деятельности ТМО</w:t>
            </w:r>
          </w:p>
        </w:tc>
        <w:tc>
          <w:tcPr>
            <w:tcW w:w="3513" w:type="dxa"/>
            <w:vAlign w:val="center"/>
          </w:tcPr>
          <w:p w:rsidR="006F3606" w:rsidRPr="007A6265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643" w:type="dxa"/>
            <w:vAlign w:val="center"/>
          </w:tcPr>
          <w:p w:rsidR="006F3606" w:rsidRPr="007A6265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621" w:type="dxa"/>
            <w:vAlign w:val="center"/>
          </w:tcPr>
          <w:p w:rsidR="006F3606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Отв-ные</w:t>
            </w:r>
            <w:proofErr w:type="spellEnd"/>
          </w:p>
        </w:tc>
      </w:tr>
      <w:tr w:rsidR="00EA1A71" w:rsidTr="0067128B">
        <w:tc>
          <w:tcPr>
            <w:tcW w:w="696" w:type="dxa"/>
            <w:vMerge w:val="restart"/>
          </w:tcPr>
          <w:p w:rsidR="00EA1A71" w:rsidRPr="007A6265" w:rsidRDefault="00EA1A71" w:rsidP="000B2CB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6" w:type="dxa"/>
            <w:vMerge w:val="restart"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  <w:r w:rsidRPr="005B73E3">
              <w:rPr>
                <w:sz w:val="24"/>
                <w:szCs w:val="24"/>
              </w:rPr>
              <w:t>Информационно-аналитическая и организационная деятельность</w:t>
            </w: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 w:right="153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Разработка и утверждение плана работы регионального учебно-методического объединения (укрупненная группа 21.00.00 Прикладная геология, горное дело, нефтегазовое дело и геодезия)</w:t>
            </w:r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4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ноября</w:t>
            </w:r>
            <w:r w:rsidRPr="00361F6A">
              <w:rPr>
                <w:sz w:val="24"/>
                <w:szCs w:val="24"/>
              </w:rPr>
              <w:t xml:space="preserve"> 2020</w:t>
            </w:r>
          </w:p>
        </w:tc>
        <w:tc>
          <w:tcPr>
            <w:tcW w:w="1152" w:type="dxa"/>
            <w:vMerge w:val="restart"/>
          </w:tcPr>
          <w:p w:rsidR="00EA1A71" w:rsidRDefault="00EA1A71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РУМО</w:t>
            </w:r>
          </w:p>
        </w:tc>
      </w:tr>
      <w:tr w:rsidR="00EA1A71" w:rsidTr="0067128B">
        <w:trPr>
          <w:trHeight w:val="1384"/>
        </w:trPr>
        <w:tc>
          <w:tcPr>
            <w:tcW w:w="696" w:type="dxa"/>
            <w:vMerge/>
          </w:tcPr>
          <w:p w:rsidR="00EA1A71" w:rsidRPr="006F3606" w:rsidRDefault="00EA1A71" w:rsidP="000B2CBB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 w:right="130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Определение и утверждение состава РУМО (укрупненная группа 21.00.00 Прикладная геология, горное дело, нефтегазовое дело и геодезия)</w:t>
            </w:r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4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</w:t>
            </w:r>
            <w:r w:rsidRPr="00361F6A">
              <w:rPr>
                <w:sz w:val="24"/>
                <w:szCs w:val="24"/>
              </w:rPr>
              <w:t>ябрь 2020</w:t>
            </w:r>
          </w:p>
        </w:tc>
        <w:tc>
          <w:tcPr>
            <w:tcW w:w="1152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67128B">
        <w:tc>
          <w:tcPr>
            <w:tcW w:w="696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 w:right="130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Создание условий взаимодействия (в том числе – дистанционного) с членами РУМО</w:t>
            </w:r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452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В течение периода работы РУМО</w:t>
            </w:r>
          </w:p>
        </w:tc>
        <w:tc>
          <w:tcPr>
            <w:tcW w:w="1152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67128B">
        <w:tc>
          <w:tcPr>
            <w:tcW w:w="696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 w:right="89"/>
              <w:jc w:val="both"/>
              <w:rPr>
                <w:sz w:val="24"/>
                <w:szCs w:val="24"/>
              </w:rPr>
            </w:pPr>
            <w:proofErr w:type="gramStart"/>
            <w:r w:rsidRPr="00361F6A">
              <w:rPr>
                <w:sz w:val="24"/>
                <w:szCs w:val="24"/>
              </w:rPr>
              <w:t xml:space="preserve">Взаимодействие с ГАУ ДПО </w:t>
            </w:r>
            <w:r w:rsidRPr="00361F6A">
              <w:rPr>
                <w:sz w:val="24"/>
                <w:szCs w:val="24"/>
              </w:rPr>
              <w:lastRenderedPageBreak/>
              <w:t xml:space="preserve">ИО «Региональный институт кадровой политики и непрерывного </w:t>
            </w:r>
            <w:r>
              <w:rPr>
                <w:sz w:val="24"/>
                <w:szCs w:val="24"/>
              </w:rPr>
              <w:t xml:space="preserve">профессионального образования», </w:t>
            </w:r>
            <w:r w:rsidRPr="00361F6A">
              <w:rPr>
                <w:sz w:val="24"/>
                <w:szCs w:val="24"/>
              </w:rPr>
              <w:t>отделом профессионального образования министерства образования Иркутской области)</w:t>
            </w:r>
            <w:proofErr w:type="gramEnd"/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136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lastRenderedPageBreak/>
              <w:t xml:space="preserve">В течение </w:t>
            </w:r>
            <w:r w:rsidRPr="00361F6A">
              <w:rPr>
                <w:sz w:val="24"/>
                <w:szCs w:val="24"/>
              </w:rPr>
              <w:lastRenderedPageBreak/>
              <w:t>периода работы РУМО</w:t>
            </w:r>
          </w:p>
        </w:tc>
        <w:tc>
          <w:tcPr>
            <w:tcW w:w="1152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67128B">
        <w:trPr>
          <w:trHeight w:val="1794"/>
        </w:trPr>
        <w:tc>
          <w:tcPr>
            <w:tcW w:w="696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spacing w:before="2"/>
              <w:ind w:left="110" w:right="1162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Организация взаимодействия с ФУМО по УГПС 21.00.00 Прикладная геология, горное дело, нефтегазовое дело и геодезия</w:t>
            </w:r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136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В течение периода работы РУМО</w:t>
            </w:r>
          </w:p>
        </w:tc>
        <w:tc>
          <w:tcPr>
            <w:tcW w:w="1152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67128B">
        <w:tc>
          <w:tcPr>
            <w:tcW w:w="696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06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отчета</w:t>
            </w:r>
            <w:r w:rsidRPr="00361F6A">
              <w:rPr>
                <w:sz w:val="24"/>
                <w:szCs w:val="24"/>
              </w:rPr>
              <w:t xml:space="preserve"> о работе РУМО УГПС 21.00.00 Прикладная геология, горное дело, нефтегазовое дело и геодезия</w:t>
            </w:r>
          </w:p>
        </w:tc>
        <w:tc>
          <w:tcPr>
            <w:tcW w:w="1643" w:type="dxa"/>
          </w:tcPr>
          <w:p w:rsidR="00EA1A71" w:rsidRPr="00361F6A" w:rsidRDefault="00EA1A71" w:rsidP="000B2CBB">
            <w:pPr>
              <w:pStyle w:val="TableParagraph"/>
              <w:ind w:left="142" w:right="4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2021</w:t>
            </w:r>
          </w:p>
        </w:tc>
        <w:tc>
          <w:tcPr>
            <w:tcW w:w="1152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67128B">
        <w:tc>
          <w:tcPr>
            <w:tcW w:w="696" w:type="dxa"/>
            <w:vMerge w:val="restart"/>
          </w:tcPr>
          <w:p w:rsidR="00EA1A71" w:rsidRPr="0067128B" w:rsidRDefault="00EA1A71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06" w:type="dxa"/>
            <w:vMerge w:val="restart"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  <w:r w:rsidRPr="005B73E3">
              <w:rPr>
                <w:sz w:val="24"/>
                <w:szCs w:val="24"/>
              </w:rPr>
              <w:t>Научно-методическая, учебно-методическая деятельно</w:t>
            </w:r>
          </w:p>
        </w:tc>
        <w:tc>
          <w:tcPr>
            <w:tcW w:w="3874" w:type="dxa"/>
          </w:tcPr>
          <w:p w:rsidR="00EA1A71" w:rsidRPr="00361F6A" w:rsidRDefault="00EA1A71" w:rsidP="000B2CBB">
            <w:pPr>
              <w:pStyle w:val="TableParagraph"/>
              <w:ind w:left="110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Актуализация учебно-программной документации по УГС 21.00.00 Прикладная геология, горное дело, нефтегазовое дело и геодезия в соответствии с требованиями ПС</w:t>
            </w:r>
          </w:p>
        </w:tc>
        <w:tc>
          <w:tcPr>
            <w:tcW w:w="1643" w:type="dxa"/>
          </w:tcPr>
          <w:p w:rsidR="00EA1A71" w:rsidRDefault="00EA1A71" w:rsidP="000B2CBB">
            <w:pPr>
              <w:pStyle w:val="TableParagraph"/>
              <w:ind w:left="132" w:right="118" w:firstLine="3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Март</w:t>
            </w:r>
          </w:p>
          <w:p w:rsidR="00EA1A71" w:rsidRPr="00361F6A" w:rsidRDefault="00EA1A71" w:rsidP="000B2CBB">
            <w:pPr>
              <w:pStyle w:val="TableParagraph"/>
              <w:ind w:left="132" w:right="118" w:firstLine="3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2021</w:t>
            </w:r>
          </w:p>
        </w:tc>
        <w:tc>
          <w:tcPr>
            <w:tcW w:w="1152" w:type="dxa"/>
            <w:vMerge w:val="restart"/>
          </w:tcPr>
          <w:p w:rsidR="00EA1A71" w:rsidRDefault="00EA1A71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Председатель, заместители председателя РУМО</w:t>
            </w:r>
          </w:p>
        </w:tc>
      </w:tr>
      <w:tr w:rsidR="00EA1A71" w:rsidTr="00EA1A71">
        <w:tc>
          <w:tcPr>
            <w:tcW w:w="630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EA1A71" w:rsidRPr="00361F6A" w:rsidRDefault="00EA1A71" w:rsidP="000B2CBB">
            <w:pPr>
              <w:pStyle w:val="TableParagraph"/>
              <w:ind w:left="110" w:right="208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 xml:space="preserve">Обмен опытом по организации и проведению профессиональных проб </w:t>
            </w:r>
            <w:r>
              <w:rPr>
                <w:sz w:val="24"/>
                <w:szCs w:val="24"/>
              </w:rPr>
              <w:t xml:space="preserve">и организации дистанционного обучения в системе СПО </w:t>
            </w:r>
            <w:r w:rsidRPr="00361F6A">
              <w:rPr>
                <w:sz w:val="24"/>
                <w:szCs w:val="24"/>
              </w:rPr>
              <w:t>по направлению подготовки</w:t>
            </w:r>
            <w:r>
              <w:rPr>
                <w:sz w:val="24"/>
                <w:szCs w:val="24"/>
              </w:rPr>
              <w:t xml:space="preserve"> 21.00.00</w:t>
            </w:r>
          </w:p>
        </w:tc>
        <w:tc>
          <w:tcPr>
            <w:tcW w:w="1643" w:type="dxa"/>
          </w:tcPr>
          <w:p w:rsidR="00EA1A71" w:rsidRDefault="00EA1A71" w:rsidP="000B2CBB">
            <w:pPr>
              <w:pStyle w:val="TableParagraph"/>
              <w:ind w:lef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м</w:t>
            </w:r>
            <w:r w:rsidRPr="00361F6A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</w:rPr>
              <w:t>а</w:t>
            </w:r>
          </w:p>
          <w:p w:rsidR="00EA1A71" w:rsidRPr="00361F6A" w:rsidRDefault="00EA1A71" w:rsidP="000B2CBB">
            <w:pPr>
              <w:pStyle w:val="TableParagraph"/>
              <w:ind w:left="288"/>
              <w:jc w:val="center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>2021</w:t>
            </w:r>
          </w:p>
        </w:tc>
        <w:tc>
          <w:tcPr>
            <w:tcW w:w="1621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EA1A71" w:rsidTr="00EA1A71">
        <w:tc>
          <w:tcPr>
            <w:tcW w:w="630" w:type="dxa"/>
            <w:vMerge/>
          </w:tcPr>
          <w:p w:rsidR="00EA1A71" w:rsidRPr="007A6265" w:rsidRDefault="00EA1A71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EA1A71" w:rsidRPr="005B73E3" w:rsidRDefault="00EA1A71" w:rsidP="000B2CBB">
            <w:pPr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EA1A71" w:rsidRPr="00BC0363" w:rsidRDefault="00EA1A71" w:rsidP="000B2CBB">
            <w:pPr>
              <w:pStyle w:val="TableParagraph"/>
              <w:ind w:left="110" w:right="208"/>
              <w:rPr>
                <w:sz w:val="24"/>
                <w:szCs w:val="24"/>
              </w:rPr>
            </w:pPr>
            <w:r w:rsidRPr="00BC0363">
              <w:rPr>
                <w:sz w:val="24"/>
                <w:szCs w:val="24"/>
              </w:rPr>
              <w:t>Круглый стол «Формирование эффективной системы социального партнёрства, организация производственной практики на предприятиях отрасли»</w:t>
            </w:r>
          </w:p>
        </w:tc>
        <w:tc>
          <w:tcPr>
            <w:tcW w:w="1643" w:type="dxa"/>
          </w:tcPr>
          <w:p w:rsidR="00EA1A71" w:rsidRPr="00BC0363" w:rsidRDefault="00EA1A71" w:rsidP="000B2CBB">
            <w:pPr>
              <w:pStyle w:val="TableParagraph"/>
              <w:ind w:lef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  <w:p w:rsidR="00EA1A71" w:rsidRPr="00BC0363" w:rsidRDefault="00EA1A71" w:rsidP="000B2CBB">
            <w:pPr>
              <w:pStyle w:val="TableParagraph"/>
              <w:ind w:left="288"/>
              <w:jc w:val="center"/>
              <w:rPr>
                <w:sz w:val="24"/>
                <w:szCs w:val="24"/>
              </w:rPr>
            </w:pPr>
            <w:r w:rsidRPr="00BC0363">
              <w:rPr>
                <w:sz w:val="24"/>
                <w:szCs w:val="24"/>
              </w:rPr>
              <w:t>2021</w:t>
            </w:r>
          </w:p>
        </w:tc>
        <w:tc>
          <w:tcPr>
            <w:tcW w:w="1621" w:type="dxa"/>
            <w:vMerge/>
          </w:tcPr>
          <w:p w:rsidR="00EA1A71" w:rsidRDefault="00EA1A71" w:rsidP="000B2CBB">
            <w:pPr>
              <w:rPr>
                <w:sz w:val="24"/>
                <w:szCs w:val="24"/>
              </w:rPr>
            </w:pPr>
          </w:p>
        </w:tc>
      </w:tr>
      <w:tr w:rsidR="0067128B" w:rsidTr="00EA1A71">
        <w:tc>
          <w:tcPr>
            <w:tcW w:w="630" w:type="dxa"/>
            <w:vMerge w:val="restart"/>
          </w:tcPr>
          <w:p w:rsidR="0067128B" w:rsidRPr="007A6265" w:rsidRDefault="0067128B" w:rsidP="000B2CB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4" w:type="dxa"/>
            <w:vMerge w:val="restart"/>
          </w:tcPr>
          <w:p w:rsidR="0067128B" w:rsidRPr="005B73E3" w:rsidRDefault="0067128B" w:rsidP="000B2CBB">
            <w:pPr>
              <w:rPr>
                <w:sz w:val="24"/>
                <w:szCs w:val="24"/>
              </w:rPr>
            </w:pPr>
            <w:r w:rsidRPr="005B73E3">
              <w:rPr>
                <w:sz w:val="24"/>
                <w:szCs w:val="24"/>
              </w:rPr>
              <w:t xml:space="preserve">Научно-методическая, учебно-методическая </w:t>
            </w:r>
            <w:r w:rsidRPr="005B73E3">
              <w:rPr>
                <w:sz w:val="24"/>
                <w:szCs w:val="24"/>
              </w:rPr>
              <w:lastRenderedPageBreak/>
              <w:t>деятельно</w:t>
            </w:r>
          </w:p>
        </w:tc>
        <w:tc>
          <w:tcPr>
            <w:tcW w:w="3513" w:type="dxa"/>
          </w:tcPr>
          <w:p w:rsidR="0067128B" w:rsidRPr="00361F6A" w:rsidRDefault="0067128B" w:rsidP="000B2CBB">
            <w:pPr>
              <w:pStyle w:val="TableParagraph"/>
              <w:ind w:left="110" w:right="141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lastRenderedPageBreak/>
              <w:t>Мониторинг преподавателей по вопросу содержания курсов повышения квалификации</w:t>
            </w:r>
          </w:p>
        </w:tc>
        <w:tc>
          <w:tcPr>
            <w:tcW w:w="1643" w:type="dxa"/>
          </w:tcPr>
          <w:p w:rsidR="0067128B" w:rsidRPr="00361F6A" w:rsidRDefault="008122C5" w:rsidP="000B2CBB">
            <w:pPr>
              <w:pStyle w:val="TableParagraph"/>
              <w:ind w:left="153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67128B">
              <w:rPr>
                <w:sz w:val="24"/>
                <w:szCs w:val="24"/>
              </w:rPr>
              <w:t>евраль 2021</w:t>
            </w:r>
          </w:p>
        </w:tc>
        <w:tc>
          <w:tcPr>
            <w:tcW w:w="1621" w:type="dxa"/>
          </w:tcPr>
          <w:p w:rsidR="0067128B" w:rsidRDefault="00EA1A71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РУМО</w:t>
            </w:r>
          </w:p>
        </w:tc>
      </w:tr>
      <w:tr w:rsidR="008122C5" w:rsidTr="00EA1A71">
        <w:trPr>
          <w:trHeight w:val="1539"/>
        </w:trPr>
        <w:tc>
          <w:tcPr>
            <w:tcW w:w="630" w:type="dxa"/>
            <w:vMerge/>
          </w:tcPr>
          <w:p w:rsidR="008122C5" w:rsidRPr="007A6265" w:rsidRDefault="008122C5" w:rsidP="000B2CBB">
            <w:pPr>
              <w:pStyle w:val="a8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vMerge/>
          </w:tcPr>
          <w:p w:rsidR="008122C5" w:rsidRPr="005B73E3" w:rsidRDefault="008122C5" w:rsidP="000B2CBB">
            <w:pPr>
              <w:rPr>
                <w:sz w:val="24"/>
                <w:szCs w:val="24"/>
              </w:rPr>
            </w:pPr>
          </w:p>
        </w:tc>
        <w:tc>
          <w:tcPr>
            <w:tcW w:w="3513" w:type="dxa"/>
          </w:tcPr>
          <w:p w:rsidR="008122C5" w:rsidRPr="00361F6A" w:rsidRDefault="008122C5" w:rsidP="000B2CBB">
            <w:pPr>
              <w:pStyle w:val="TableParagraph"/>
              <w:ind w:left="110" w:right="141"/>
              <w:rPr>
                <w:sz w:val="24"/>
                <w:szCs w:val="24"/>
              </w:rPr>
            </w:pPr>
            <w:r w:rsidRPr="00361F6A">
              <w:rPr>
                <w:sz w:val="24"/>
                <w:szCs w:val="24"/>
              </w:rPr>
              <w:t xml:space="preserve">Мониторинг внесения необходимых изменений в рабочие программы и оценочные материалы по </w:t>
            </w:r>
            <w:r>
              <w:rPr>
                <w:sz w:val="24"/>
                <w:szCs w:val="24"/>
              </w:rPr>
              <w:t xml:space="preserve">учебным </w:t>
            </w:r>
            <w:r w:rsidRPr="00361F6A">
              <w:rPr>
                <w:sz w:val="24"/>
                <w:szCs w:val="24"/>
              </w:rPr>
              <w:t>дисциплинам</w:t>
            </w:r>
            <w:r>
              <w:rPr>
                <w:sz w:val="24"/>
                <w:szCs w:val="24"/>
              </w:rPr>
              <w:t xml:space="preserve"> и профессиональным модулям</w:t>
            </w:r>
          </w:p>
        </w:tc>
        <w:tc>
          <w:tcPr>
            <w:tcW w:w="1643" w:type="dxa"/>
          </w:tcPr>
          <w:p w:rsidR="008122C5" w:rsidRPr="00361F6A" w:rsidRDefault="008122C5" w:rsidP="000B2CBB">
            <w:pPr>
              <w:pStyle w:val="TableParagraph"/>
              <w:ind w:left="153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март-апрель 2021</w:t>
            </w:r>
          </w:p>
        </w:tc>
        <w:tc>
          <w:tcPr>
            <w:tcW w:w="1621" w:type="dxa"/>
          </w:tcPr>
          <w:p w:rsidR="008122C5" w:rsidRDefault="008122C5" w:rsidP="000B2CBB">
            <w:pPr>
              <w:rPr>
                <w:sz w:val="24"/>
                <w:szCs w:val="24"/>
              </w:rPr>
            </w:pPr>
          </w:p>
        </w:tc>
      </w:tr>
      <w:tr w:rsidR="0067128B" w:rsidTr="00EA1A71">
        <w:tc>
          <w:tcPr>
            <w:tcW w:w="630" w:type="dxa"/>
          </w:tcPr>
          <w:p w:rsidR="0067128B" w:rsidRPr="007A6265" w:rsidRDefault="008122C5" w:rsidP="000B2CB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64" w:type="dxa"/>
          </w:tcPr>
          <w:p w:rsidR="0067128B" w:rsidRPr="005B73E3" w:rsidRDefault="0067128B" w:rsidP="000B2CBB">
            <w:pPr>
              <w:rPr>
                <w:sz w:val="24"/>
                <w:szCs w:val="24"/>
              </w:rPr>
            </w:pPr>
            <w:r w:rsidRPr="005B73E3">
              <w:rPr>
                <w:sz w:val="24"/>
                <w:szCs w:val="24"/>
              </w:rPr>
              <w:t>Сопровождение УИРС</w:t>
            </w:r>
          </w:p>
        </w:tc>
        <w:tc>
          <w:tcPr>
            <w:tcW w:w="3513" w:type="dxa"/>
          </w:tcPr>
          <w:p w:rsidR="0067128B" w:rsidRPr="00914DEC" w:rsidRDefault="0067128B" w:rsidP="000B2CBB">
            <w:pPr>
              <w:pStyle w:val="TableParagraph"/>
              <w:ind w:left="110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исследовательских работ «Наука и техника»</w:t>
            </w:r>
          </w:p>
        </w:tc>
        <w:tc>
          <w:tcPr>
            <w:tcW w:w="1643" w:type="dxa"/>
          </w:tcPr>
          <w:p w:rsidR="0067128B" w:rsidRPr="00914DEC" w:rsidRDefault="008122C5" w:rsidP="000B2CBB">
            <w:pPr>
              <w:pStyle w:val="TableParagraph"/>
              <w:ind w:left="153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апреля </w:t>
            </w:r>
            <w:r w:rsidR="0067128B" w:rsidRPr="00914DEC">
              <w:rPr>
                <w:sz w:val="24"/>
                <w:szCs w:val="24"/>
              </w:rPr>
              <w:t>2021</w:t>
            </w:r>
          </w:p>
        </w:tc>
        <w:tc>
          <w:tcPr>
            <w:tcW w:w="1621" w:type="dxa"/>
          </w:tcPr>
          <w:p w:rsidR="0067128B" w:rsidRDefault="00EA1A71" w:rsidP="000B2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Председатель, заместители председателя РУМО</w:t>
            </w:r>
          </w:p>
        </w:tc>
      </w:tr>
    </w:tbl>
    <w:p w:rsidR="0001315C" w:rsidRPr="00E50533" w:rsidRDefault="0001315C" w:rsidP="000B2CBB">
      <w:pPr>
        <w:pStyle w:val="a3"/>
        <w:ind w:firstLine="567"/>
        <w:contextualSpacing/>
        <w:jc w:val="center"/>
        <w:rPr>
          <w:b/>
        </w:rPr>
      </w:pPr>
    </w:p>
    <w:p w:rsidR="002008CC" w:rsidRDefault="002008CC" w:rsidP="000B2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606" w:rsidRDefault="006F3606" w:rsidP="000B2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 w:rsidR="000B2CBB">
        <w:rPr>
          <w:rFonts w:ascii="Times New Roman" w:hAnsi="Times New Roman" w:cs="Times New Roman"/>
          <w:b/>
          <w:sz w:val="24"/>
          <w:szCs w:val="24"/>
        </w:rPr>
        <w:t>РУ</w:t>
      </w:r>
      <w:r w:rsidRPr="00CA6126">
        <w:rPr>
          <w:rFonts w:ascii="Times New Roman" w:hAnsi="Times New Roman" w:cs="Times New Roman"/>
          <w:b/>
          <w:sz w:val="24"/>
          <w:szCs w:val="24"/>
        </w:rPr>
        <w:t>МО за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A6126">
        <w:rPr>
          <w:rFonts w:ascii="Times New Roman" w:hAnsi="Times New Roman" w:cs="Times New Roman"/>
          <w:b/>
          <w:sz w:val="24"/>
          <w:szCs w:val="24"/>
        </w:rPr>
        <w:t xml:space="preserve"> год (сводный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отчет</w:t>
      </w:r>
      <w:r w:rsidRPr="00CA6126">
        <w:rPr>
          <w:rFonts w:ascii="Times New Roman" w:hAnsi="Times New Roman" w:cs="Times New Roman"/>
          <w:b/>
          <w:sz w:val="24"/>
          <w:szCs w:val="24"/>
        </w:rPr>
        <w:t>)</w:t>
      </w:r>
    </w:p>
    <w:p w:rsidR="006F3606" w:rsidRPr="00CA6126" w:rsidRDefault="006F3606" w:rsidP="000B2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5166" w:type="pct"/>
        <w:jc w:val="center"/>
        <w:tblLook w:val="04A0"/>
      </w:tblPr>
      <w:tblGrid>
        <w:gridCol w:w="560"/>
        <w:gridCol w:w="2182"/>
        <w:gridCol w:w="4525"/>
        <w:gridCol w:w="1479"/>
        <w:gridCol w:w="1457"/>
      </w:tblGrid>
      <w:tr w:rsidR="00EA1A71" w:rsidTr="00EA1A71">
        <w:trPr>
          <w:jc w:val="center"/>
        </w:trPr>
        <w:tc>
          <w:tcPr>
            <w:tcW w:w="536" w:type="dxa"/>
            <w:shd w:val="clear" w:color="auto" w:fill="D9D9D9" w:themeFill="background1" w:themeFillShade="D9"/>
          </w:tcPr>
          <w:p w:rsidR="006F3606" w:rsidRPr="00DC321C" w:rsidRDefault="006F3606" w:rsidP="00DC321C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r w:rsidRPr="00DC321C">
              <w:rPr>
                <w:b/>
                <w:sz w:val="24"/>
                <w:szCs w:val="24"/>
                <w:lang w:eastAsia="ru-RU"/>
              </w:rPr>
              <w:t>№</w:t>
            </w:r>
          </w:p>
          <w:p w:rsidR="006F3606" w:rsidRPr="00DC321C" w:rsidRDefault="006F3606" w:rsidP="00DC321C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321C">
              <w:rPr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C321C">
              <w:rPr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DC321C">
              <w:rPr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46" w:type="dxa"/>
            <w:shd w:val="clear" w:color="auto" w:fill="D9D9D9" w:themeFill="background1" w:themeFillShade="D9"/>
            <w:vAlign w:val="center"/>
          </w:tcPr>
          <w:p w:rsidR="006F3606" w:rsidRPr="00DC321C" w:rsidRDefault="006F3606" w:rsidP="000B2CBB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r w:rsidRPr="00DC321C">
              <w:rPr>
                <w:b/>
                <w:sz w:val="24"/>
                <w:szCs w:val="24"/>
              </w:rPr>
              <w:t>Тема заседания</w:t>
            </w:r>
          </w:p>
        </w:tc>
        <w:tc>
          <w:tcPr>
            <w:tcW w:w="4226" w:type="dxa"/>
            <w:shd w:val="clear" w:color="auto" w:fill="D9D9D9" w:themeFill="background1" w:themeFillShade="D9"/>
            <w:vAlign w:val="center"/>
          </w:tcPr>
          <w:p w:rsidR="006F3606" w:rsidRPr="00DC321C" w:rsidRDefault="006F3606" w:rsidP="000B2CBB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r w:rsidRPr="00DC321C">
              <w:rPr>
                <w:b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392" w:type="dxa"/>
            <w:shd w:val="clear" w:color="auto" w:fill="D9D9D9" w:themeFill="background1" w:themeFillShade="D9"/>
            <w:vAlign w:val="center"/>
          </w:tcPr>
          <w:p w:rsidR="006F3606" w:rsidRPr="00DC321C" w:rsidRDefault="006F3606" w:rsidP="00DC321C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r w:rsidRPr="00DC321C">
              <w:rPr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:rsidR="006F3606" w:rsidRPr="00DC321C" w:rsidRDefault="006F3606" w:rsidP="000B2CBB">
            <w:pPr>
              <w:pStyle w:val="a6"/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DC321C">
              <w:rPr>
                <w:b/>
                <w:sz w:val="24"/>
                <w:szCs w:val="24"/>
                <w:lang w:eastAsia="ru-RU"/>
              </w:rPr>
              <w:t>Отв-ные</w:t>
            </w:r>
            <w:proofErr w:type="spellEnd"/>
          </w:p>
        </w:tc>
      </w:tr>
      <w:tr w:rsidR="00EA1A71" w:rsidTr="00EA1A71">
        <w:trPr>
          <w:jc w:val="center"/>
        </w:trPr>
        <w:tc>
          <w:tcPr>
            <w:tcW w:w="536" w:type="dxa"/>
          </w:tcPr>
          <w:p w:rsidR="006F3606" w:rsidRPr="00DC321C" w:rsidRDefault="006F3606" w:rsidP="00DC321C">
            <w:pPr>
              <w:pStyle w:val="a6"/>
              <w:numPr>
                <w:ilvl w:val="0"/>
                <w:numId w:val="2"/>
              </w:numPr>
              <w:ind w:left="28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</w:tcPr>
          <w:p w:rsidR="006F3606" w:rsidRPr="00DC321C" w:rsidRDefault="000B2CBB" w:rsidP="000B2CBB">
            <w:pPr>
              <w:pStyle w:val="a6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</w:rPr>
              <w:t>Обмен опытом по организации и проведению профессиональных проб, организации дистанционного обучения в системе СПО по УГПС 21.00.00. Прикладная геология, горное дело, нефтегазовое дело и геодезия</w:t>
            </w:r>
          </w:p>
        </w:tc>
        <w:tc>
          <w:tcPr>
            <w:tcW w:w="4226" w:type="dxa"/>
          </w:tcPr>
          <w:p w:rsidR="006F3606" w:rsidRPr="00DC321C" w:rsidRDefault="000B2CBB" w:rsidP="00DC321C">
            <w:pPr>
              <w:pStyle w:val="a3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</w:rPr>
              <w:t xml:space="preserve">В рамках мероприятия председатель РУМО Кузнецова О.В. рассказала о роли профессиональной пробы в профессиональном самоопределении обучающихся.  Мастер </w:t>
            </w:r>
            <w:proofErr w:type="spellStart"/>
            <w:proofErr w:type="gramStart"/>
            <w:r w:rsidRPr="00DC321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C321C">
              <w:rPr>
                <w:sz w:val="24"/>
                <w:szCs w:val="24"/>
              </w:rPr>
              <w:t xml:space="preserve">/о ГБПОУ ИО ПКЖИ Романов А.В. представил опыт работы по организация профессиональных проб по профессии 21.01.08 Машинист на открытых горных работах. Преподаватель </w:t>
            </w:r>
            <w:r w:rsidRPr="00DC321C">
              <w:rPr>
                <w:rFonts w:eastAsia="Times New Roman CYR"/>
                <w:kern w:val="1"/>
                <w:sz w:val="24"/>
                <w:szCs w:val="24"/>
              </w:rPr>
              <w:t>ГБПОУ ИО «</w:t>
            </w:r>
            <w:proofErr w:type="spellStart"/>
            <w:r w:rsidRPr="00DC321C">
              <w:rPr>
                <w:rFonts w:eastAsia="Times New Roman CYR"/>
                <w:kern w:val="1"/>
                <w:sz w:val="24"/>
                <w:szCs w:val="24"/>
              </w:rPr>
              <w:t>Бодайбинский</w:t>
            </w:r>
            <w:proofErr w:type="spellEnd"/>
            <w:r w:rsidRPr="00DC321C">
              <w:rPr>
                <w:rFonts w:eastAsia="Times New Roman CYR"/>
                <w:kern w:val="1"/>
                <w:sz w:val="24"/>
                <w:szCs w:val="24"/>
              </w:rPr>
              <w:t xml:space="preserve"> горный техникум» Беккер О.В. рассказала о </w:t>
            </w:r>
            <w:r w:rsidRPr="00DC321C">
              <w:rPr>
                <w:sz w:val="24"/>
                <w:szCs w:val="24"/>
              </w:rPr>
              <w:t xml:space="preserve">проведении профессиональных проб по профессии 21.02.15 Открытые горные работы. Преподаватель ГБПОУ ИО «Черемховский горнотехнический колледж им. М.И. </w:t>
            </w:r>
            <w:proofErr w:type="spellStart"/>
            <w:r w:rsidRPr="00DC321C">
              <w:rPr>
                <w:sz w:val="24"/>
                <w:szCs w:val="24"/>
              </w:rPr>
              <w:t>Щадова</w:t>
            </w:r>
            <w:proofErr w:type="spellEnd"/>
            <w:r w:rsidRPr="00DC321C">
              <w:rPr>
                <w:sz w:val="24"/>
                <w:szCs w:val="24"/>
              </w:rPr>
              <w:t xml:space="preserve">» </w:t>
            </w:r>
            <w:proofErr w:type="spellStart"/>
            <w:r w:rsidRPr="00DC321C">
              <w:rPr>
                <w:sz w:val="24"/>
                <w:szCs w:val="24"/>
              </w:rPr>
              <w:t>Самородова</w:t>
            </w:r>
            <w:proofErr w:type="spellEnd"/>
            <w:r w:rsidRPr="00DC321C">
              <w:rPr>
                <w:sz w:val="24"/>
                <w:szCs w:val="24"/>
              </w:rPr>
              <w:t xml:space="preserve"> Т.В. поделилась опытом работы в  программе </w:t>
            </w:r>
            <w:proofErr w:type="spellStart"/>
            <w:r w:rsidRPr="00DC321C">
              <w:rPr>
                <w:sz w:val="24"/>
                <w:szCs w:val="24"/>
              </w:rPr>
              <w:t>Teams</w:t>
            </w:r>
            <w:proofErr w:type="spellEnd"/>
            <w:r w:rsidRPr="00DC321C">
              <w:rPr>
                <w:sz w:val="24"/>
                <w:szCs w:val="24"/>
              </w:rPr>
              <w:t>.  Преподаватель ГБПОУ ИО ПКЖИ Фетисова Т.С. рассказала об эффективности применения цифровых инструментов в образовательном процессе. Коллеги рассмотрели вопросы совершенствования профессиональных проб, обсудили возможности применения различных цифровых инструментов в образовательном процессе.</w:t>
            </w:r>
          </w:p>
        </w:tc>
        <w:tc>
          <w:tcPr>
            <w:tcW w:w="1392" w:type="dxa"/>
          </w:tcPr>
          <w:p w:rsidR="006F3606" w:rsidRPr="00DC321C" w:rsidRDefault="000B2CBB" w:rsidP="00DC321C">
            <w:pPr>
              <w:pStyle w:val="a6"/>
              <w:jc w:val="center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  <w:lang w:eastAsia="ru-RU"/>
              </w:rPr>
              <w:t>12 марта 2021 г</w:t>
            </w:r>
          </w:p>
        </w:tc>
        <w:tc>
          <w:tcPr>
            <w:tcW w:w="1689" w:type="dxa"/>
          </w:tcPr>
          <w:p w:rsidR="006F3606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Кузнецова О.В.</w:t>
            </w:r>
          </w:p>
          <w:p w:rsidR="00EA1A71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Романов А.В.</w:t>
            </w:r>
          </w:p>
          <w:p w:rsidR="00EA1A71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Беккер О.В.</w:t>
            </w:r>
          </w:p>
          <w:p w:rsidR="00EA1A71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Самородова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Т.В.</w:t>
            </w:r>
          </w:p>
          <w:p w:rsidR="00EA1A71" w:rsidRPr="00DC321C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Фетисова Т.С.</w:t>
            </w:r>
          </w:p>
        </w:tc>
      </w:tr>
      <w:tr w:rsidR="00EA1A71" w:rsidRPr="00DC321C" w:rsidTr="00EA1A71">
        <w:trPr>
          <w:trHeight w:val="698"/>
          <w:jc w:val="center"/>
        </w:trPr>
        <w:tc>
          <w:tcPr>
            <w:tcW w:w="536" w:type="dxa"/>
          </w:tcPr>
          <w:p w:rsidR="006F3606" w:rsidRPr="00DC321C" w:rsidRDefault="006F3606" w:rsidP="00DC321C">
            <w:pPr>
              <w:pStyle w:val="a6"/>
              <w:numPr>
                <w:ilvl w:val="0"/>
                <w:numId w:val="2"/>
              </w:numPr>
              <w:ind w:left="28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</w:tcPr>
          <w:p w:rsidR="006F3606" w:rsidRPr="00DC321C" w:rsidRDefault="000B2CBB" w:rsidP="00954BBA">
            <w:pPr>
              <w:pStyle w:val="a6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</w:rPr>
              <w:t>Ин</w:t>
            </w:r>
            <w:r w:rsidR="00954BBA">
              <w:rPr>
                <w:sz w:val="24"/>
                <w:szCs w:val="24"/>
              </w:rPr>
              <w:t xml:space="preserve">формационный </w:t>
            </w:r>
            <w:proofErr w:type="spellStart"/>
            <w:r w:rsidR="00954BBA">
              <w:rPr>
                <w:sz w:val="24"/>
                <w:szCs w:val="24"/>
              </w:rPr>
              <w:t>вебинар</w:t>
            </w:r>
            <w:proofErr w:type="spellEnd"/>
            <w:r w:rsidR="00954B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6" w:type="dxa"/>
          </w:tcPr>
          <w:p w:rsidR="006F3606" w:rsidRPr="00DC321C" w:rsidRDefault="000B2CBB" w:rsidP="000B2CBB">
            <w:pPr>
              <w:pStyle w:val="a6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</w:rPr>
              <w:t xml:space="preserve">Разъяснения </w:t>
            </w:r>
            <w:proofErr w:type="gramStart"/>
            <w:r w:rsidRPr="00DC321C">
              <w:rPr>
                <w:sz w:val="24"/>
                <w:szCs w:val="24"/>
              </w:rPr>
              <w:t>по вопросам проведения мониторинга внесения изменений в рабочие программы профессиональных модулей в соответствии с требованиями профессиональных стандартов по специальностям</w:t>
            </w:r>
            <w:proofErr w:type="gramEnd"/>
            <w:r w:rsidRPr="00DC321C">
              <w:rPr>
                <w:sz w:val="24"/>
                <w:szCs w:val="24"/>
              </w:rPr>
              <w:t>, входящим в УГПС</w:t>
            </w:r>
          </w:p>
        </w:tc>
        <w:tc>
          <w:tcPr>
            <w:tcW w:w="1392" w:type="dxa"/>
          </w:tcPr>
          <w:p w:rsidR="006F3606" w:rsidRPr="00DC321C" w:rsidRDefault="000B2CBB" w:rsidP="00DC321C">
            <w:pPr>
              <w:pStyle w:val="a6"/>
              <w:jc w:val="center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  <w:lang w:eastAsia="ru-RU"/>
              </w:rPr>
              <w:t>23 апреля 2021 г.</w:t>
            </w:r>
          </w:p>
        </w:tc>
        <w:tc>
          <w:tcPr>
            <w:tcW w:w="1689" w:type="dxa"/>
          </w:tcPr>
          <w:p w:rsidR="006F3606" w:rsidRPr="00DC321C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Кузнецова О.В.</w:t>
            </w:r>
          </w:p>
        </w:tc>
      </w:tr>
      <w:tr w:rsidR="00EA1A71" w:rsidRPr="00DC321C" w:rsidTr="00EA1A71">
        <w:trPr>
          <w:jc w:val="center"/>
        </w:trPr>
        <w:tc>
          <w:tcPr>
            <w:tcW w:w="536" w:type="dxa"/>
          </w:tcPr>
          <w:p w:rsidR="006F3606" w:rsidRPr="00DC321C" w:rsidRDefault="006F3606" w:rsidP="00DC321C">
            <w:pPr>
              <w:pStyle w:val="a6"/>
              <w:numPr>
                <w:ilvl w:val="0"/>
                <w:numId w:val="2"/>
              </w:numPr>
              <w:ind w:left="284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</w:tcPr>
          <w:p w:rsidR="006F3606" w:rsidRPr="00DC321C" w:rsidRDefault="00DC321C" w:rsidP="00DC321C">
            <w:pPr>
              <w:jc w:val="both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</w:rPr>
              <w:t xml:space="preserve">Круглый стол «Формирование </w:t>
            </w:r>
            <w:r w:rsidRPr="00DC321C">
              <w:rPr>
                <w:sz w:val="24"/>
                <w:szCs w:val="24"/>
              </w:rPr>
              <w:lastRenderedPageBreak/>
              <w:t>эффективной системы социального партнёрства, организация производственной практики на предприятиях отрасли»</w:t>
            </w:r>
          </w:p>
        </w:tc>
        <w:tc>
          <w:tcPr>
            <w:tcW w:w="4226" w:type="dxa"/>
          </w:tcPr>
          <w:p w:rsidR="00DC321C" w:rsidRPr="00DC321C" w:rsidRDefault="00DC321C" w:rsidP="00DC321C">
            <w:pPr>
              <w:jc w:val="both"/>
              <w:rPr>
                <w:sz w:val="24"/>
                <w:szCs w:val="24"/>
              </w:rPr>
            </w:pPr>
            <w:r w:rsidRPr="00DC321C">
              <w:rPr>
                <w:sz w:val="24"/>
                <w:szCs w:val="24"/>
              </w:rPr>
              <w:lastRenderedPageBreak/>
              <w:t xml:space="preserve">Во вступительном слове  председатель РУМО Кузнецова О.В. отметила, что   </w:t>
            </w:r>
            <w:r w:rsidRPr="00DC321C">
              <w:rPr>
                <w:sz w:val="24"/>
                <w:szCs w:val="24"/>
              </w:rPr>
              <w:lastRenderedPageBreak/>
              <w:t xml:space="preserve">развитие   социального партнёрства  является одним  из необходимых условий совершенствования качества подготовки специалистов. Заместитель директора по </w:t>
            </w:r>
            <w:proofErr w:type="gramStart"/>
            <w:r w:rsidRPr="00DC321C">
              <w:rPr>
                <w:sz w:val="24"/>
                <w:szCs w:val="24"/>
              </w:rPr>
              <w:t>УПР</w:t>
            </w:r>
            <w:proofErr w:type="gramEnd"/>
            <w:r w:rsidRPr="00DC321C">
              <w:rPr>
                <w:sz w:val="24"/>
                <w:szCs w:val="24"/>
              </w:rPr>
              <w:t xml:space="preserve"> ГБПОУ ИО «</w:t>
            </w:r>
            <w:proofErr w:type="spellStart"/>
            <w:r w:rsidRPr="00DC321C">
              <w:rPr>
                <w:sz w:val="24"/>
                <w:szCs w:val="24"/>
              </w:rPr>
              <w:t>Бодайбинский</w:t>
            </w:r>
            <w:proofErr w:type="spellEnd"/>
            <w:r w:rsidRPr="00DC321C">
              <w:rPr>
                <w:sz w:val="24"/>
                <w:szCs w:val="24"/>
              </w:rPr>
              <w:t xml:space="preserve"> горный техникум» </w:t>
            </w:r>
            <w:proofErr w:type="spellStart"/>
            <w:r w:rsidRPr="00DC321C">
              <w:rPr>
                <w:sz w:val="24"/>
                <w:szCs w:val="24"/>
              </w:rPr>
              <w:t>Верницкая</w:t>
            </w:r>
            <w:proofErr w:type="spellEnd"/>
            <w:r w:rsidRPr="00DC321C">
              <w:rPr>
                <w:sz w:val="24"/>
                <w:szCs w:val="24"/>
              </w:rPr>
              <w:t xml:space="preserve"> Т.В. рассказала о взаимодействии с предприятиями по вопросам проведения </w:t>
            </w:r>
            <w:proofErr w:type="spellStart"/>
            <w:r w:rsidRPr="00DC321C">
              <w:rPr>
                <w:sz w:val="24"/>
                <w:szCs w:val="24"/>
              </w:rPr>
              <w:t>профориентационной</w:t>
            </w:r>
            <w:proofErr w:type="spellEnd"/>
            <w:r w:rsidRPr="00DC321C">
              <w:rPr>
                <w:sz w:val="24"/>
                <w:szCs w:val="24"/>
              </w:rPr>
              <w:t xml:space="preserve">  работы, организации производственной практики, стажировок, производственных экскурсий. Преподаватели техникума Беккер О.В. и Тихонова О.Н. поделились опытом организации производственной практики по </w:t>
            </w:r>
            <w:r w:rsidRPr="00DC321C">
              <w:rPr>
                <w:sz w:val="24"/>
                <w:szCs w:val="24"/>
                <w:shd w:val="clear" w:color="auto" w:fill="FFFFFF"/>
              </w:rPr>
              <w:t xml:space="preserve">специальностям Открытые горные работы  и Маркшейдерское дело. Преподаватель  ГБПОУ  «ЧГТК </w:t>
            </w:r>
            <w:proofErr w:type="spellStart"/>
            <w:r w:rsidRPr="00DC321C">
              <w:rPr>
                <w:sz w:val="24"/>
                <w:szCs w:val="24"/>
                <w:shd w:val="clear" w:color="auto" w:fill="FFFFFF"/>
              </w:rPr>
              <w:t>им.М.И.Щадова</w:t>
            </w:r>
            <w:proofErr w:type="spellEnd"/>
            <w:r w:rsidRPr="00DC321C">
              <w:rPr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DC321C">
              <w:rPr>
                <w:sz w:val="24"/>
                <w:szCs w:val="24"/>
                <w:shd w:val="clear" w:color="auto" w:fill="FFFFFF"/>
              </w:rPr>
              <w:t>Самородова</w:t>
            </w:r>
            <w:proofErr w:type="spellEnd"/>
            <w:r w:rsidRPr="00DC321C">
              <w:rPr>
                <w:sz w:val="24"/>
                <w:szCs w:val="24"/>
                <w:shd w:val="clear" w:color="auto" w:fill="FFFFFF"/>
              </w:rPr>
              <w:t xml:space="preserve"> Т.В. рассказала о взаимодействии техникума с социальным партнером ООО "Компания </w:t>
            </w:r>
            <w:proofErr w:type="spellStart"/>
            <w:r w:rsidRPr="00DC321C">
              <w:rPr>
                <w:sz w:val="24"/>
                <w:szCs w:val="24"/>
                <w:shd w:val="clear" w:color="auto" w:fill="FFFFFF"/>
              </w:rPr>
              <w:t>Востсибуголь</w:t>
            </w:r>
            <w:proofErr w:type="spellEnd"/>
            <w:r w:rsidRPr="00DC321C">
              <w:rPr>
                <w:sz w:val="24"/>
                <w:szCs w:val="24"/>
                <w:shd w:val="clear" w:color="auto" w:fill="FFFFFF"/>
              </w:rPr>
              <w:t>". Мастер производственного обучения ГБПОУ ИО «Профессиональный колледж г</w:t>
            </w:r>
            <w:proofErr w:type="gramStart"/>
            <w:r w:rsidRPr="00DC321C">
              <w:rPr>
                <w:sz w:val="24"/>
                <w:szCs w:val="24"/>
                <w:shd w:val="clear" w:color="auto" w:fill="FFFFFF"/>
              </w:rPr>
              <w:t>.Ж</w:t>
            </w:r>
            <w:proofErr w:type="gramEnd"/>
            <w:r w:rsidRPr="00DC321C">
              <w:rPr>
                <w:sz w:val="24"/>
                <w:szCs w:val="24"/>
                <w:shd w:val="clear" w:color="auto" w:fill="FFFFFF"/>
              </w:rPr>
              <w:t xml:space="preserve">елезногорска-Илимского» поделился опытом </w:t>
            </w:r>
            <w:r w:rsidRPr="00DC321C">
              <w:rPr>
                <w:sz w:val="24"/>
                <w:szCs w:val="24"/>
              </w:rPr>
              <w:t>организации учебной и производственной практики по профессии Машинист на открытых горных работах. В мероприятии принял участие представитель работодателя ПАО «</w:t>
            </w:r>
            <w:proofErr w:type="spellStart"/>
            <w:r w:rsidRPr="00DC321C">
              <w:rPr>
                <w:sz w:val="24"/>
                <w:szCs w:val="24"/>
              </w:rPr>
              <w:t>Коршуновский</w:t>
            </w:r>
            <w:proofErr w:type="spellEnd"/>
            <w:r w:rsidRPr="00DC321C">
              <w:rPr>
                <w:sz w:val="24"/>
                <w:szCs w:val="24"/>
              </w:rPr>
              <w:t xml:space="preserve"> горно-обогатительный комбинат» горный мастер Самойлов Виталий Николаевич. Участники мероприятия отметили, что в  современных социально-экономических условиях профессиональные образовательные организации  только в тесном контакте с работодателями – непосредственными потребителями образовательных услуг, могут осуществлять качественную подготовку кадров по профессиям и специальностям, востребованным на рынке труда. Система социального партнёрства призвана помочь колледжу полнее учитывать требования работодателей, быстрее реагировать на изменения конъюнктуры регионального рынка труда. </w:t>
            </w:r>
          </w:p>
          <w:p w:rsidR="006F3606" w:rsidRPr="00DC321C" w:rsidRDefault="006F3606" w:rsidP="000B2CBB">
            <w:pPr>
              <w:pStyle w:val="a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</w:tcPr>
          <w:p w:rsidR="006F3606" w:rsidRPr="00DC321C" w:rsidRDefault="00DC321C" w:rsidP="00DC321C">
            <w:pPr>
              <w:pStyle w:val="a6"/>
              <w:jc w:val="center"/>
              <w:rPr>
                <w:sz w:val="24"/>
                <w:szCs w:val="24"/>
                <w:lang w:eastAsia="ru-RU"/>
              </w:rPr>
            </w:pPr>
            <w:r w:rsidRPr="00DC321C">
              <w:rPr>
                <w:sz w:val="24"/>
                <w:szCs w:val="24"/>
                <w:lang w:eastAsia="ru-RU"/>
              </w:rPr>
              <w:lastRenderedPageBreak/>
              <w:t>27 октября 2021г</w:t>
            </w:r>
          </w:p>
        </w:tc>
        <w:tc>
          <w:tcPr>
            <w:tcW w:w="1689" w:type="dxa"/>
          </w:tcPr>
          <w:p w:rsidR="006F3606" w:rsidRDefault="00EA1A71" w:rsidP="000B2CBB">
            <w:pPr>
              <w:pStyle w:val="a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Кузнецова О.В.</w:t>
            </w:r>
          </w:p>
          <w:p w:rsidR="00EA1A71" w:rsidRDefault="00EA1A71" w:rsidP="00EA1A71">
            <w:pPr>
              <w:pStyle w:val="a6"/>
              <w:rPr>
                <w:sz w:val="24"/>
                <w:szCs w:val="24"/>
              </w:rPr>
            </w:pPr>
            <w:r w:rsidRPr="00DC321C">
              <w:rPr>
                <w:sz w:val="24"/>
                <w:szCs w:val="24"/>
              </w:rPr>
              <w:lastRenderedPageBreak/>
              <w:t xml:space="preserve">Беккер О.В. </w:t>
            </w:r>
          </w:p>
          <w:p w:rsidR="00EA1A71" w:rsidRDefault="00EA1A71" w:rsidP="00EA1A71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О.Н.</w:t>
            </w:r>
          </w:p>
          <w:p w:rsidR="00EA1A71" w:rsidRPr="00DC321C" w:rsidRDefault="00EA1A71" w:rsidP="00EA1A71">
            <w:pPr>
              <w:pStyle w:val="a6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</w:rPr>
              <w:t>Самородова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</w:tc>
      </w:tr>
    </w:tbl>
    <w:p w:rsidR="006F3606" w:rsidRDefault="006F3606" w:rsidP="000B2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606" w:rsidRPr="000B2CBB" w:rsidRDefault="006F3606" w:rsidP="000B2C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A71">
        <w:rPr>
          <w:rFonts w:ascii="Times New Roman" w:hAnsi="Times New Roman" w:cs="Times New Roman"/>
          <w:b/>
          <w:sz w:val="24"/>
          <w:szCs w:val="24"/>
        </w:rPr>
        <w:t>Проблемы деятельности</w:t>
      </w:r>
      <w:r w:rsidR="008122C5" w:rsidRPr="00EA1A71">
        <w:rPr>
          <w:rFonts w:ascii="Times New Roman" w:hAnsi="Times New Roman" w:cs="Times New Roman"/>
          <w:b/>
          <w:sz w:val="24"/>
          <w:szCs w:val="24"/>
        </w:rPr>
        <w:t xml:space="preserve"> РУ</w:t>
      </w:r>
      <w:r w:rsidRPr="00EA1A71">
        <w:rPr>
          <w:rFonts w:ascii="Times New Roman" w:hAnsi="Times New Roman" w:cs="Times New Roman"/>
          <w:b/>
          <w:sz w:val="24"/>
          <w:szCs w:val="24"/>
        </w:rPr>
        <w:t>МО в 2021 году:</w:t>
      </w:r>
      <w:r w:rsidR="008122C5" w:rsidRPr="000B2CBB">
        <w:rPr>
          <w:rFonts w:ascii="Times New Roman" w:hAnsi="Times New Roman" w:cs="Times New Roman"/>
          <w:sz w:val="24"/>
          <w:szCs w:val="24"/>
        </w:rPr>
        <w:t xml:space="preserve"> не завершена работа по мониторингу внесения изменений в рабочие программы профессиональных модулей в соответствии с </w:t>
      </w:r>
      <w:r w:rsidR="008122C5" w:rsidRPr="000B2CBB">
        <w:rPr>
          <w:rFonts w:ascii="Times New Roman" w:hAnsi="Times New Roman" w:cs="Times New Roman"/>
          <w:sz w:val="24"/>
          <w:szCs w:val="24"/>
        </w:rPr>
        <w:lastRenderedPageBreak/>
        <w:t>требованиями профессиональных стандартов по специальностям, входящим в УГПС в ГБПОУ ИО «</w:t>
      </w:r>
      <w:proofErr w:type="spellStart"/>
      <w:r w:rsidR="008122C5" w:rsidRPr="000B2CBB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8122C5" w:rsidRPr="000B2CBB">
        <w:rPr>
          <w:rFonts w:ascii="Times New Roman" w:hAnsi="Times New Roman" w:cs="Times New Roman"/>
          <w:sz w:val="24"/>
          <w:szCs w:val="24"/>
        </w:rPr>
        <w:t xml:space="preserve"> горный техникум» и  ГБПОУ ИО «Иркутский колледж автомобильного транспорта и дорожного строительства»</w:t>
      </w:r>
      <w:r w:rsidR="000B2CBB" w:rsidRPr="000B2CBB">
        <w:rPr>
          <w:rFonts w:ascii="Times New Roman" w:hAnsi="Times New Roman" w:cs="Times New Roman"/>
          <w:sz w:val="24"/>
          <w:szCs w:val="24"/>
        </w:rPr>
        <w:t>. В связи с этим не был завершён аудит рабочих программ профессионального цикла   по УГПС 21.00.00, не завершена актуализация учебно-программной документации по УГС 21.00.00 Прикладная геология, горное дело, нефтегазовое дело и геодезия в соответствии с требованиями профессиональных стандартов.</w:t>
      </w:r>
    </w:p>
    <w:p w:rsidR="006F3606" w:rsidRPr="00EA1A71" w:rsidRDefault="006F3606" w:rsidP="00EA1A71">
      <w:pPr>
        <w:pStyle w:val="TableParagraph"/>
        <w:tabs>
          <w:tab w:val="left" w:pos="529"/>
        </w:tabs>
        <w:jc w:val="both"/>
        <w:rPr>
          <w:sz w:val="24"/>
          <w:szCs w:val="24"/>
        </w:rPr>
      </w:pPr>
      <w:r w:rsidRPr="00EA1A71">
        <w:rPr>
          <w:b/>
          <w:sz w:val="24"/>
          <w:szCs w:val="24"/>
        </w:rPr>
        <w:t>Перспективы деятельности</w:t>
      </w:r>
      <w:r w:rsidR="000B2CBB" w:rsidRPr="00EA1A71">
        <w:rPr>
          <w:b/>
          <w:sz w:val="24"/>
          <w:szCs w:val="24"/>
        </w:rPr>
        <w:t xml:space="preserve"> РУ</w:t>
      </w:r>
      <w:r w:rsidRPr="00EA1A71">
        <w:rPr>
          <w:b/>
          <w:sz w:val="24"/>
          <w:szCs w:val="24"/>
        </w:rPr>
        <w:t>МО на 202</w:t>
      </w:r>
      <w:r w:rsidR="000B2CBB" w:rsidRPr="00EA1A71">
        <w:rPr>
          <w:b/>
          <w:sz w:val="24"/>
          <w:szCs w:val="24"/>
        </w:rPr>
        <w:t xml:space="preserve">2 </w:t>
      </w:r>
      <w:r w:rsidRPr="00EA1A71">
        <w:rPr>
          <w:b/>
          <w:sz w:val="24"/>
          <w:szCs w:val="24"/>
        </w:rPr>
        <w:t>год</w:t>
      </w:r>
      <w:r w:rsidR="000B2CBB" w:rsidRPr="00EA1A71">
        <w:rPr>
          <w:b/>
          <w:sz w:val="24"/>
          <w:szCs w:val="24"/>
        </w:rPr>
        <w:t>:</w:t>
      </w:r>
      <w:r w:rsidR="000B2CBB">
        <w:rPr>
          <w:sz w:val="24"/>
          <w:szCs w:val="24"/>
        </w:rPr>
        <w:t xml:space="preserve"> </w:t>
      </w:r>
      <w:r w:rsidR="002008CC" w:rsidRPr="00EA1A71">
        <w:rPr>
          <w:sz w:val="24"/>
          <w:szCs w:val="24"/>
        </w:rPr>
        <w:t>продолжить работу по направлениям подготовки</w:t>
      </w:r>
      <w:r w:rsidR="00EA1A71" w:rsidRPr="00EA1A71">
        <w:rPr>
          <w:sz w:val="24"/>
          <w:szCs w:val="24"/>
        </w:rPr>
        <w:t xml:space="preserve">: </w:t>
      </w:r>
      <w:r w:rsidR="002008CC" w:rsidRPr="00EA1A71">
        <w:rPr>
          <w:sz w:val="24"/>
          <w:szCs w:val="24"/>
        </w:rPr>
        <w:t xml:space="preserve"> </w:t>
      </w:r>
      <w:r w:rsidR="00EA1A71">
        <w:rPr>
          <w:sz w:val="24"/>
          <w:szCs w:val="24"/>
        </w:rPr>
        <w:t>науч</w:t>
      </w:r>
      <w:r w:rsidR="005B73E3">
        <w:rPr>
          <w:sz w:val="24"/>
          <w:szCs w:val="24"/>
        </w:rPr>
        <w:t>н</w:t>
      </w:r>
      <w:r w:rsidR="00EA1A71">
        <w:rPr>
          <w:sz w:val="24"/>
          <w:szCs w:val="24"/>
        </w:rPr>
        <w:t xml:space="preserve">о-методическая, </w:t>
      </w:r>
      <w:r w:rsidR="00EA1A71" w:rsidRPr="00EA1A71">
        <w:rPr>
          <w:sz w:val="24"/>
          <w:szCs w:val="24"/>
        </w:rPr>
        <w:t>экспертно-консультационная, мониторинговая деятельность, поддержка и организация конкурсного движения среди обучающихся и педагогов ПОО</w:t>
      </w:r>
    </w:p>
    <w:p w:rsidR="006F3606" w:rsidRDefault="006F3606" w:rsidP="00EA1A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606" w:rsidRDefault="006F3606" w:rsidP="000B2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606" w:rsidRDefault="00FE6AA2" w:rsidP="000B2C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РУ</w:t>
      </w:r>
      <w:r w:rsidR="006F3606">
        <w:rPr>
          <w:rFonts w:ascii="Times New Roman" w:hAnsi="Times New Roman" w:cs="Times New Roman"/>
          <w:sz w:val="24"/>
          <w:szCs w:val="24"/>
        </w:rPr>
        <w:t xml:space="preserve">МО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________________________Кузнецова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FE6AA2" w:rsidRDefault="00FE6AA2" w:rsidP="000B2CB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FE6AA2" w:rsidRDefault="00FE6AA2" w:rsidP="000B2CB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6F3606" w:rsidRDefault="00FE6AA2" w:rsidP="000B2CB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«15</w:t>
      </w:r>
      <w:r w:rsidR="006F3606">
        <w:rPr>
          <w:rFonts w:ascii="Times New Roman" w:hAnsi="Times New Roman" w:cs="Times New Roman"/>
          <w:sz w:val="24"/>
          <w:szCs w:val="24"/>
        </w:rPr>
        <w:t>» декабря 2021 г.</w:t>
      </w:r>
    </w:p>
    <w:p w:rsidR="006F3606" w:rsidRDefault="006F3606" w:rsidP="000B2CBB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3606" w:rsidRDefault="006F3606" w:rsidP="000B2CBB">
      <w:pPr>
        <w:spacing w:after="0" w:line="240" w:lineRule="auto"/>
        <w:jc w:val="right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6F3606" w:rsidRPr="001A5CFD" w:rsidRDefault="006F3606" w:rsidP="000B2C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A5CFD">
        <w:rPr>
          <w:rFonts w:ascii="Times New Roman" w:hAnsi="Times New Roman" w:cs="Times New Roman"/>
          <w:b/>
          <w:sz w:val="24"/>
          <w:szCs w:val="24"/>
        </w:rPr>
        <w:t xml:space="preserve"> отчет</w:t>
      </w:r>
      <w:r>
        <w:rPr>
          <w:rFonts w:ascii="Times New Roman" w:hAnsi="Times New Roman" w:cs="Times New Roman"/>
          <w:b/>
          <w:sz w:val="24"/>
          <w:szCs w:val="24"/>
        </w:rPr>
        <w:t>у РУМО по УГПС 21.00.00</w:t>
      </w:r>
    </w:p>
    <w:p w:rsidR="006F3606" w:rsidRPr="002E6ACD" w:rsidRDefault="006F3606" w:rsidP="000B2C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5CFD">
        <w:rPr>
          <w:rFonts w:ascii="Times New Roman" w:hAnsi="Times New Roman" w:cs="Times New Roman"/>
          <w:b/>
          <w:sz w:val="24"/>
          <w:szCs w:val="24"/>
        </w:rPr>
        <w:t>за 202</w:t>
      </w: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1A5CFD">
        <w:rPr>
          <w:rFonts w:ascii="Times New Roman" w:hAnsi="Times New Roman" w:cs="Times New Roman"/>
          <w:b/>
          <w:sz w:val="24"/>
          <w:szCs w:val="24"/>
        </w:rPr>
        <w:t>г.</w:t>
      </w:r>
    </w:p>
    <w:p w:rsidR="006F3606" w:rsidRDefault="006F3606" w:rsidP="000B2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 РУ</w:t>
      </w:r>
      <w:r w:rsidRPr="003F7930">
        <w:rPr>
          <w:rFonts w:ascii="Times New Roman" w:hAnsi="Times New Roman" w:cs="Times New Roman"/>
          <w:b/>
          <w:sz w:val="24"/>
          <w:szCs w:val="24"/>
        </w:rPr>
        <w:t>МО</w:t>
      </w:r>
    </w:p>
    <w:p w:rsidR="006F3606" w:rsidRPr="003F7930" w:rsidRDefault="006F3606" w:rsidP="000B2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60"/>
        <w:gridCol w:w="2998"/>
        <w:gridCol w:w="3009"/>
        <w:gridCol w:w="3004"/>
      </w:tblGrid>
      <w:tr w:rsidR="006F3606" w:rsidRPr="002008CC" w:rsidTr="002008CC">
        <w:trPr>
          <w:trHeight w:val="340"/>
        </w:trPr>
        <w:tc>
          <w:tcPr>
            <w:tcW w:w="558" w:type="dxa"/>
            <w:vAlign w:val="center"/>
          </w:tcPr>
          <w:p w:rsidR="006F3606" w:rsidRPr="002008CC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 w:rsidRPr="002008CC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08C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008CC">
              <w:rPr>
                <w:b/>
                <w:sz w:val="24"/>
                <w:szCs w:val="24"/>
              </w:rPr>
              <w:t>/</w:t>
            </w:r>
            <w:proofErr w:type="spellStart"/>
            <w:r w:rsidRPr="002008CC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99" w:type="dxa"/>
            <w:vAlign w:val="center"/>
          </w:tcPr>
          <w:p w:rsidR="006F3606" w:rsidRPr="002008CC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 w:rsidRPr="002008CC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3009" w:type="dxa"/>
            <w:vAlign w:val="center"/>
          </w:tcPr>
          <w:p w:rsidR="006F3606" w:rsidRPr="002008CC" w:rsidRDefault="006F3606" w:rsidP="000B2CBB">
            <w:pPr>
              <w:jc w:val="center"/>
              <w:rPr>
                <w:b/>
                <w:sz w:val="24"/>
                <w:szCs w:val="24"/>
              </w:rPr>
            </w:pPr>
            <w:r w:rsidRPr="002008CC">
              <w:rPr>
                <w:b/>
                <w:sz w:val="24"/>
                <w:szCs w:val="24"/>
              </w:rPr>
              <w:t>ПОО</w:t>
            </w:r>
          </w:p>
        </w:tc>
        <w:tc>
          <w:tcPr>
            <w:tcW w:w="3005" w:type="dxa"/>
            <w:vAlign w:val="center"/>
          </w:tcPr>
          <w:p w:rsidR="006F3606" w:rsidRPr="002008CC" w:rsidRDefault="006F3606" w:rsidP="002008CC">
            <w:pPr>
              <w:jc w:val="center"/>
              <w:rPr>
                <w:b/>
                <w:sz w:val="24"/>
                <w:szCs w:val="24"/>
              </w:rPr>
            </w:pPr>
            <w:r w:rsidRPr="002008CC">
              <w:rPr>
                <w:b/>
                <w:sz w:val="24"/>
                <w:szCs w:val="24"/>
              </w:rPr>
              <w:t>Должность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 w:rsidP="002008CC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Тихонова О.Н.</w:t>
            </w:r>
          </w:p>
        </w:tc>
        <w:tc>
          <w:tcPr>
            <w:tcW w:w="3009" w:type="dxa"/>
            <w:vMerge w:val="restart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ГБПОУ ИО «</w:t>
            </w:r>
            <w:proofErr w:type="spellStart"/>
            <w:r w:rsidRPr="002008CC">
              <w:rPr>
                <w:sz w:val="24"/>
                <w:szCs w:val="24"/>
              </w:rPr>
              <w:t>Бодайбинский</w:t>
            </w:r>
            <w:proofErr w:type="spellEnd"/>
            <w:r w:rsidRPr="002008CC">
              <w:rPr>
                <w:sz w:val="24"/>
                <w:szCs w:val="24"/>
              </w:rPr>
              <w:t xml:space="preserve"> горный техникум»</w:t>
            </w: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Беккер О.В.</w:t>
            </w:r>
          </w:p>
        </w:tc>
        <w:tc>
          <w:tcPr>
            <w:tcW w:w="3009" w:type="dxa"/>
            <w:vMerge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proofErr w:type="spellStart"/>
            <w:r w:rsidRPr="002008CC">
              <w:rPr>
                <w:sz w:val="24"/>
                <w:szCs w:val="24"/>
              </w:rPr>
              <w:t>Высотина</w:t>
            </w:r>
            <w:proofErr w:type="spellEnd"/>
            <w:r w:rsidRPr="002008CC"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3009" w:type="dxa"/>
            <w:vMerge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 w:rsidP="002008CC">
            <w:pPr>
              <w:rPr>
                <w:sz w:val="24"/>
                <w:szCs w:val="24"/>
              </w:rPr>
            </w:pPr>
            <w:proofErr w:type="spellStart"/>
            <w:r w:rsidRPr="002008CC">
              <w:rPr>
                <w:sz w:val="24"/>
                <w:szCs w:val="24"/>
              </w:rPr>
              <w:t>Пилипченко</w:t>
            </w:r>
            <w:proofErr w:type="spellEnd"/>
            <w:r w:rsidRPr="002008CC"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3009" w:type="dxa"/>
            <w:vMerge w:val="restart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 xml:space="preserve">ГБПОУ «Черемховский горнотехнический колледж им. М.И. </w:t>
            </w:r>
            <w:proofErr w:type="spellStart"/>
            <w:r w:rsidRPr="002008CC">
              <w:rPr>
                <w:sz w:val="24"/>
                <w:szCs w:val="24"/>
              </w:rPr>
              <w:t>Щадова</w:t>
            </w:r>
            <w:proofErr w:type="spellEnd"/>
            <w:r w:rsidRPr="002008CC">
              <w:rPr>
                <w:sz w:val="24"/>
                <w:szCs w:val="24"/>
              </w:rPr>
              <w:t>»</w:t>
            </w: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proofErr w:type="spellStart"/>
            <w:r w:rsidRPr="002008CC">
              <w:rPr>
                <w:sz w:val="24"/>
                <w:szCs w:val="24"/>
              </w:rPr>
              <w:t>Самородова</w:t>
            </w:r>
            <w:proofErr w:type="spellEnd"/>
            <w:r w:rsidRPr="002008CC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3009" w:type="dxa"/>
            <w:vMerge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Романов А.В.</w:t>
            </w:r>
          </w:p>
        </w:tc>
        <w:tc>
          <w:tcPr>
            <w:tcW w:w="3009" w:type="dxa"/>
            <w:vMerge w:val="restart"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ГБПОУ ИО «Профессиональный колледж г</w:t>
            </w:r>
            <w:proofErr w:type="gramStart"/>
            <w:r w:rsidRPr="002008CC">
              <w:rPr>
                <w:sz w:val="24"/>
                <w:szCs w:val="24"/>
              </w:rPr>
              <w:t>.Ж</w:t>
            </w:r>
            <w:proofErr w:type="gramEnd"/>
            <w:r w:rsidRPr="002008CC">
              <w:rPr>
                <w:sz w:val="24"/>
                <w:szCs w:val="24"/>
              </w:rPr>
              <w:t>елезногорска-Илимского»</w:t>
            </w: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  <w:tr w:rsidR="002008CC" w:rsidRPr="002008CC" w:rsidTr="002008CC">
        <w:trPr>
          <w:trHeight w:val="340"/>
        </w:trPr>
        <w:tc>
          <w:tcPr>
            <w:tcW w:w="558" w:type="dxa"/>
          </w:tcPr>
          <w:p w:rsidR="002008CC" w:rsidRPr="002008CC" w:rsidRDefault="002008CC" w:rsidP="000B2CBB">
            <w:pPr>
              <w:pStyle w:val="a8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99" w:type="dxa"/>
          </w:tcPr>
          <w:p w:rsidR="002008CC" w:rsidRPr="002008CC" w:rsidRDefault="002008CC">
            <w:pPr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Фетисова Т.С.</w:t>
            </w:r>
          </w:p>
        </w:tc>
        <w:tc>
          <w:tcPr>
            <w:tcW w:w="3009" w:type="dxa"/>
            <w:vMerge/>
          </w:tcPr>
          <w:p w:rsidR="002008CC" w:rsidRPr="002008CC" w:rsidRDefault="002008CC" w:rsidP="000B2CBB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:rsidR="002008CC" w:rsidRPr="002008CC" w:rsidRDefault="002008CC" w:rsidP="002008CC">
            <w:pPr>
              <w:jc w:val="center"/>
              <w:rPr>
                <w:sz w:val="24"/>
                <w:szCs w:val="24"/>
              </w:rPr>
            </w:pPr>
            <w:r w:rsidRPr="002008CC">
              <w:rPr>
                <w:sz w:val="24"/>
                <w:szCs w:val="24"/>
              </w:rPr>
              <w:t>преподаватель</w:t>
            </w:r>
          </w:p>
        </w:tc>
      </w:tr>
    </w:tbl>
    <w:p w:rsidR="006F3606" w:rsidRPr="002E6ACD" w:rsidRDefault="006F3606" w:rsidP="000B2C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63584" w:rsidRPr="00883655" w:rsidRDefault="00A63584" w:rsidP="000B2CBB">
      <w:pPr>
        <w:pStyle w:val="a3"/>
        <w:ind w:firstLine="567"/>
        <w:contextualSpacing/>
        <w:jc w:val="both"/>
      </w:pPr>
    </w:p>
    <w:sectPr w:rsidR="00A63584" w:rsidRPr="00883655" w:rsidSect="005E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146C"/>
    <w:multiLevelType w:val="hybridMultilevel"/>
    <w:tmpl w:val="442A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31AB8"/>
    <w:multiLevelType w:val="hybridMultilevel"/>
    <w:tmpl w:val="8A0EA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145E92"/>
    <w:multiLevelType w:val="hybridMultilevel"/>
    <w:tmpl w:val="B54A50E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0DD"/>
    <w:rsid w:val="0001315C"/>
    <w:rsid w:val="00041998"/>
    <w:rsid w:val="000550B1"/>
    <w:rsid w:val="00064EB0"/>
    <w:rsid w:val="000B2CBB"/>
    <w:rsid w:val="000F00DD"/>
    <w:rsid w:val="002008CC"/>
    <w:rsid w:val="002530B3"/>
    <w:rsid w:val="00270B27"/>
    <w:rsid w:val="002A1015"/>
    <w:rsid w:val="0038055B"/>
    <w:rsid w:val="00486885"/>
    <w:rsid w:val="004F7508"/>
    <w:rsid w:val="005145D6"/>
    <w:rsid w:val="005B39C8"/>
    <w:rsid w:val="005B73E3"/>
    <w:rsid w:val="005D4B36"/>
    <w:rsid w:val="005E0DFE"/>
    <w:rsid w:val="005E2E7F"/>
    <w:rsid w:val="00643C9E"/>
    <w:rsid w:val="00647D58"/>
    <w:rsid w:val="0067128B"/>
    <w:rsid w:val="006B4070"/>
    <w:rsid w:val="006F3606"/>
    <w:rsid w:val="00744B61"/>
    <w:rsid w:val="008122C5"/>
    <w:rsid w:val="008163EB"/>
    <w:rsid w:val="0084391D"/>
    <w:rsid w:val="00883655"/>
    <w:rsid w:val="008F7487"/>
    <w:rsid w:val="00901293"/>
    <w:rsid w:val="00953CB9"/>
    <w:rsid w:val="00954BBA"/>
    <w:rsid w:val="00993589"/>
    <w:rsid w:val="00A51A5B"/>
    <w:rsid w:val="00A5492E"/>
    <w:rsid w:val="00A63584"/>
    <w:rsid w:val="00A7408B"/>
    <w:rsid w:val="00AB2FF3"/>
    <w:rsid w:val="00B95320"/>
    <w:rsid w:val="00C00DFC"/>
    <w:rsid w:val="00DC321C"/>
    <w:rsid w:val="00DE3372"/>
    <w:rsid w:val="00DF3CDB"/>
    <w:rsid w:val="00E05A9B"/>
    <w:rsid w:val="00E16F76"/>
    <w:rsid w:val="00E50533"/>
    <w:rsid w:val="00E73518"/>
    <w:rsid w:val="00E85387"/>
    <w:rsid w:val="00EA1A71"/>
    <w:rsid w:val="00ED6E5A"/>
    <w:rsid w:val="00F271AC"/>
    <w:rsid w:val="00F638EE"/>
    <w:rsid w:val="00FE6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FE"/>
  </w:style>
  <w:style w:type="paragraph" w:styleId="1">
    <w:name w:val="heading 1"/>
    <w:basedOn w:val="a"/>
    <w:link w:val="10"/>
    <w:uiPriority w:val="9"/>
    <w:qFormat/>
    <w:rsid w:val="006712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B40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B4070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5B39C8"/>
    <w:pPr>
      <w:widowControl w:val="0"/>
      <w:autoSpaceDE w:val="0"/>
      <w:autoSpaceDN w:val="0"/>
      <w:spacing w:before="56" w:after="0" w:line="240" w:lineRule="auto"/>
      <w:ind w:left="483" w:right="48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0550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50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6F3606"/>
    <w:rPr>
      <w:color w:val="0000FF" w:themeColor="hyperlink"/>
      <w:u w:val="single"/>
    </w:rPr>
  </w:style>
  <w:style w:type="paragraph" w:styleId="a6">
    <w:name w:val="No Spacing"/>
    <w:uiPriority w:val="1"/>
    <w:qFormat/>
    <w:rsid w:val="006F3606"/>
    <w:pPr>
      <w:spacing w:after="0" w:line="240" w:lineRule="auto"/>
    </w:pPr>
  </w:style>
  <w:style w:type="table" w:styleId="a7">
    <w:name w:val="Table Grid"/>
    <w:basedOn w:val="a1"/>
    <w:uiPriority w:val="59"/>
    <w:rsid w:val="006F3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F360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128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B40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B4070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5B39C8"/>
    <w:pPr>
      <w:widowControl w:val="0"/>
      <w:autoSpaceDE w:val="0"/>
      <w:autoSpaceDN w:val="0"/>
      <w:spacing w:before="56" w:after="0" w:line="240" w:lineRule="auto"/>
      <w:ind w:left="483" w:right="48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0550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50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kp@rikp38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-USER-</dc:creator>
  <cp:keywords/>
  <dc:description/>
  <cp:lastModifiedBy>-USERS-</cp:lastModifiedBy>
  <cp:revision>30</cp:revision>
  <dcterms:created xsi:type="dcterms:W3CDTF">2020-12-01T04:01:00Z</dcterms:created>
  <dcterms:modified xsi:type="dcterms:W3CDTF">2021-12-15T03:28:00Z</dcterms:modified>
</cp:coreProperties>
</file>