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DE0" w:rsidRPr="00D91DEC" w:rsidRDefault="00814DE0" w:rsidP="00814D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DEC"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подготовки квалифицированных рабочих, служащих </w:t>
      </w:r>
      <w:r w:rsidRPr="00D91DEC">
        <w:rPr>
          <w:rFonts w:ascii="Times New Roman" w:hAnsi="Times New Roman" w:cs="Times New Roman"/>
          <w:b/>
          <w:bCs/>
          <w:sz w:val="28"/>
          <w:szCs w:val="28"/>
        </w:rPr>
        <w:t>21.01.08 Машинист на открытых горных работах</w:t>
      </w:r>
    </w:p>
    <w:p w:rsidR="00814DE0" w:rsidRPr="00A41B32" w:rsidRDefault="00814DE0" w:rsidP="00814D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участвующих в реализации образовательных программ СПО в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рамках  мониторинга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принял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участие 21 педагогический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работник, </w:t>
      </w:r>
      <w:r w:rsidRPr="00A41B32">
        <w:rPr>
          <w:rFonts w:ascii="Times New Roman" w:hAnsi="Times New Roman" w:cs="Times New Roman"/>
          <w:sz w:val="28"/>
          <w:szCs w:val="28"/>
        </w:rPr>
        <w:t xml:space="preserve"> из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них 100% штатных работники.</w:t>
      </w:r>
    </w:p>
    <w:p w:rsidR="00814DE0" w:rsidRPr="00822860" w:rsidRDefault="00814DE0" w:rsidP="00814D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bookmarkStart w:id="0" w:name="_GoBack"/>
      <w:bookmarkEnd w:id="0"/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-Общеобразовательная подготовка</w:t>
      </w:r>
      <w:r>
        <w:rPr>
          <w:rFonts w:ascii="Times New Roman" w:hAnsi="Times New Roman" w:cs="Times New Roman"/>
          <w:sz w:val="28"/>
          <w:szCs w:val="28"/>
        </w:rPr>
        <w:t xml:space="preserve"> – 16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 – 100%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814DE0" w:rsidRPr="00497E13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 xml:space="preserve">-До 30 – </w:t>
      </w:r>
      <w:r w:rsidRPr="00497E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97E13">
        <w:rPr>
          <w:rFonts w:ascii="Times New Roman" w:hAnsi="Times New Roman" w:cs="Times New Roman"/>
          <w:sz w:val="28"/>
          <w:szCs w:val="28"/>
        </w:rPr>
        <w:t>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-31-40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 –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-Старше 50</w:t>
      </w:r>
      <w:r w:rsidRPr="00843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Pr="001E13CC">
        <w:rPr>
          <w:rFonts w:ascii="Times New Roman" w:hAnsi="Times New Roman" w:cs="Times New Roman"/>
          <w:sz w:val="28"/>
          <w:szCs w:val="28"/>
        </w:rPr>
        <w:t>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36,4</w:t>
      </w:r>
      <w:r w:rsidRPr="001E13CC">
        <w:rPr>
          <w:rFonts w:ascii="Times New Roman" w:hAnsi="Times New Roman" w:cs="Times New Roman"/>
          <w:sz w:val="28"/>
          <w:szCs w:val="28"/>
        </w:rPr>
        <w:t>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13CC">
        <w:rPr>
          <w:rFonts w:ascii="Times New Roman" w:hAnsi="Times New Roman" w:cs="Times New Roman"/>
          <w:sz w:val="28"/>
          <w:szCs w:val="28"/>
        </w:rPr>
        <w:t>4%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>
        <w:rPr>
          <w:rFonts w:ascii="Times New Roman" w:hAnsi="Times New Roman" w:cs="Times New Roman"/>
          <w:sz w:val="28"/>
          <w:szCs w:val="28"/>
        </w:rPr>
        <w:t xml:space="preserve"> -6,</w:t>
      </w:r>
      <w:r w:rsidRPr="001E13CC">
        <w:rPr>
          <w:rFonts w:ascii="Times New Roman" w:hAnsi="Times New Roman" w:cs="Times New Roman"/>
          <w:sz w:val="28"/>
          <w:szCs w:val="28"/>
        </w:rPr>
        <w:t>1%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6,</w:t>
      </w:r>
      <w:r w:rsidRPr="001E13CC">
        <w:rPr>
          <w:rFonts w:ascii="Times New Roman" w:hAnsi="Times New Roman" w:cs="Times New Roman"/>
          <w:sz w:val="28"/>
          <w:szCs w:val="28"/>
        </w:rPr>
        <w:t>1%</w:t>
      </w:r>
    </w:p>
    <w:p w:rsidR="00814DE0" w:rsidRPr="001E13CC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15,</w:t>
      </w:r>
      <w:r w:rsidRPr="001E13CC">
        <w:rPr>
          <w:rFonts w:ascii="Times New Roman" w:hAnsi="Times New Roman" w:cs="Times New Roman"/>
          <w:sz w:val="28"/>
          <w:szCs w:val="28"/>
        </w:rPr>
        <w:t>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 – 93,9%%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 – 6,1%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 – 23,1%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 – 12%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 – 14,5%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 – 7,7%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 – 11,1%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 – 12%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 – 19,7%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 – 9673%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    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) ?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 – 100%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 – 100%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 – 11,2%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 – 19%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 – 16,4%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 – 12,9%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 – 7,8%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 – 7,8%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-Регулярностью выдачи заработной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платы  -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10,3%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-Близостью от места жительства – 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 – 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 – 57,6%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 – 33,3%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 – 9,1%%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непосредственным руководителем (Председателем МК)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 xml:space="preserve">Учебно-производственной работой 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Взаимоотношениями с обучающимися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 Полностью удовлетворен – 84,8%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18,8%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Фондом библиотеки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 Полностью удовлетворен – 38,7%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58,1%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литературы- 10,7%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 – 8,9%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 – 17,9%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Слабая система диагностики и оценки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обучающихся -0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 – 7,1%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 – 3,6%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 – 14,3%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Недостаточная материально-техническая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база  -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28,6%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 – 3,8%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 – 5,7%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 – 24,5%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 – 1,9%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 – 13,2%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 – 20,8%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 – 3,8%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 – 15,1%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 – 1,9%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15.Оцените в целом работу колледжа по шкале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от  1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до 5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-3 - 0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 – 18,2%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 – 81,8%</w:t>
      </w:r>
    </w:p>
    <w:p w:rsidR="00814DE0" w:rsidRPr="00A41B32" w:rsidRDefault="00814DE0" w:rsidP="00814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мастерских, а также на привлечение педагогического коллектива к участию в принятии управленческих решений.</w:t>
      </w:r>
    </w:p>
    <w:p w:rsidR="00814DE0" w:rsidRPr="00A41B32" w:rsidRDefault="00814DE0" w:rsidP="00814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DE0" w:rsidRPr="00A41B32" w:rsidRDefault="00814DE0" w:rsidP="00814DE0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sectPr w:rsidR="00814DE0" w:rsidRPr="00A41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DF"/>
    <w:rsid w:val="00731274"/>
    <w:rsid w:val="00814DE0"/>
    <w:rsid w:val="008A0F9A"/>
    <w:rsid w:val="00F5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67CC5-9654-4293-923E-2F93DA07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4DE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1194</Words>
  <Characters>6811</Characters>
  <Application>Microsoft Office Word</Application>
  <DocSecurity>0</DocSecurity>
  <Lines>56</Lines>
  <Paragraphs>15</Paragraphs>
  <ScaleCrop>false</ScaleCrop>
  <Company>diakov.net</Company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4</cp:revision>
  <dcterms:created xsi:type="dcterms:W3CDTF">2023-09-27T08:07:00Z</dcterms:created>
  <dcterms:modified xsi:type="dcterms:W3CDTF">2023-09-28T00:59:00Z</dcterms:modified>
</cp:coreProperties>
</file>